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D7D9" w14:textId="3BC4AECB" w:rsidR="00A36523" w:rsidRDefault="00D01DA2" w:rsidP="00A36523">
      <w:pPr>
        <w:tabs>
          <w:tab w:val="left" w:pos="9180"/>
        </w:tabs>
        <w:jc w:val="center"/>
        <w:rPr>
          <w:rFonts w:ascii="Calibri" w:hAnsi="Calibri" w:cs="Arial"/>
          <w:b/>
        </w:rPr>
      </w:pPr>
      <w:r>
        <w:rPr>
          <w:noProof/>
        </w:rPr>
        <w:drawing>
          <wp:inline distT="0" distB="0" distL="0" distR="0" wp14:anchorId="096E9B0D" wp14:editId="1E4F5CD6">
            <wp:extent cx="1087771" cy="448734"/>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730" cy="466868"/>
                    </a:xfrm>
                    <a:prstGeom prst="rect">
                      <a:avLst/>
                    </a:prstGeom>
                    <a:noFill/>
                    <a:ln>
                      <a:noFill/>
                    </a:ln>
                  </pic:spPr>
                </pic:pic>
              </a:graphicData>
            </a:graphic>
          </wp:inline>
        </w:drawing>
      </w:r>
    </w:p>
    <w:p w14:paraId="227E6F55" w14:textId="77777777" w:rsidR="00A36523" w:rsidRPr="00D66FCC" w:rsidRDefault="00A36523" w:rsidP="00A36523">
      <w:pPr>
        <w:tabs>
          <w:tab w:val="left" w:pos="9180"/>
        </w:tabs>
        <w:jc w:val="center"/>
        <w:rPr>
          <w:rFonts w:ascii="Calibri" w:hAnsi="Calibri" w:cs="Arial"/>
          <w:b/>
          <w:sz w:val="16"/>
          <w:szCs w:val="16"/>
        </w:rPr>
      </w:pPr>
    </w:p>
    <w:p w14:paraId="6781DF00" w14:textId="77777777" w:rsidR="00274833" w:rsidRPr="0068425F" w:rsidRDefault="00274833" w:rsidP="00274833">
      <w:pPr>
        <w:tabs>
          <w:tab w:val="left" w:pos="9180"/>
        </w:tabs>
        <w:rPr>
          <w:rFonts w:ascii="Calibri" w:hAnsi="Calibri" w:cs="Arial"/>
          <w:sz w:val="20"/>
          <w:szCs w:val="20"/>
        </w:rPr>
      </w:pPr>
      <w:r w:rsidRPr="005E2BCC">
        <w:rPr>
          <w:rFonts w:ascii="Calibri" w:hAnsi="Calibri" w:cs="Arial"/>
          <w:b/>
        </w:rPr>
        <w:t>A)</w:t>
      </w:r>
      <w:r w:rsidRPr="008A39A0">
        <w:rPr>
          <w:rFonts w:ascii="Calibri" w:hAnsi="Calibri" w:cs="Arial"/>
          <w:b/>
          <w:sz w:val="20"/>
          <w:szCs w:val="20"/>
        </w:rPr>
        <w:t xml:space="preserve"> </w:t>
      </w:r>
      <w:r w:rsidR="005E2BCC">
        <w:rPr>
          <w:rFonts w:ascii="Calibri" w:hAnsi="Calibri" w:cs="Arial"/>
          <w:b/>
          <w:sz w:val="20"/>
          <w:szCs w:val="20"/>
        </w:rPr>
        <w:t xml:space="preserve"> </w:t>
      </w:r>
      <w:r w:rsidRPr="0016162A">
        <w:rPr>
          <w:rFonts w:ascii="Calibri" w:hAnsi="Calibri" w:cs="Arial"/>
          <w:b/>
        </w:rPr>
        <w:t>DOMANDA D’ISCRIZIONE</w:t>
      </w:r>
      <w:r w:rsidR="00A36523">
        <w:rPr>
          <w:rFonts w:ascii="Calibri" w:hAnsi="Calibri" w:cs="Arial"/>
          <w:b/>
        </w:rPr>
        <w:t xml:space="preserve"> ALL’ASSOCIAZIONE</w:t>
      </w:r>
      <w:r w:rsidRPr="0068425F">
        <w:rPr>
          <w:rFonts w:ascii="Calibri" w:hAnsi="Calibri" w:cs="Arial"/>
          <w:sz w:val="20"/>
          <w:szCs w:val="20"/>
        </w:rPr>
        <w:t xml:space="preserve"> </w:t>
      </w:r>
      <w:r w:rsidRPr="009A3207">
        <w:rPr>
          <w:rFonts w:ascii="Calibri" w:hAnsi="Calibri" w:cs="Arial"/>
          <w:b/>
          <w:i/>
          <w:sz w:val="18"/>
          <w:szCs w:val="18"/>
        </w:rPr>
        <w:t>(si prega di compilare la domanda in tutte le sue parti</w:t>
      </w:r>
      <w:r w:rsidRPr="009A3207">
        <w:rPr>
          <w:rFonts w:ascii="Calibri" w:hAnsi="Calibri" w:cs="Arial"/>
          <w:b/>
          <w:i/>
          <w:sz w:val="16"/>
          <w:szCs w:val="16"/>
        </w:rPr>
        <w:t>)</w:t>
      </w:r>
    </w:p>
    <w:p w14:paraId="7C54FC01" w14:textId="77777777" w:rsidR="00274833" w:rsidRPr="0068425F" w:rsidRDefault="00274833" w:rsidP="00274833">
      <w:pPr>
        <w:tabs>
          <w:tab w:val="left" w:pos="9180"/>
        </w:tabs>
        <w:ind w:left="720"/>
        <w:rPr>
          <w:rFonts w:ascii="Calibri" w:hAnsi="Calibri" w:cs="Arial"/>
          <w:sz w:val="20"/>
          <w:szCs w:val="20"/>
        </w:rPr>
      </w:pPr>
    </w:p>
    <w:p w14:paraId="6F74E0EE" w14:textId="77777777" w:rsidR="00CB6934" w:rsidRDefault="00CB6934" w:rsidP="00CB6934">
      <w:pPr>
        <w:tabs>
          <w:tab w:val="left" w:pos="9180"/>
        </w:tabs>
        <w:spacing w:line="360" w:lineRule="auto"/>
        <w:jc w:val="both"/>
        <w:rPr>
          <w:rFonts w:ascii="Calibri" w:hAnsi="Calibri" w:cs="Arial"/>
          <w:sz w:val="20"/>
          <w:szCs w:val="20"/>
        </w:rPr>
      </w:pPr>
      <w:r w:rsidRPr="0068425F">
        <w:rPr>
          <w:rFonts w:ascii="Calibri" w:hAnsi="Calibri" w:cs="Arial"/>
          <w:sz w:val="20"/>
          <w:szCs w:val="20"/>
        </w:rPr>
        <w:t xml:space="preserve">Il/la sottoscritto/a </w:t>
      </w:r>
      <w:r>
        <w:rPr>
          <w:rFonts w:ascii="Calibri" w:hAnsi="Calibri" w:cs="Arial"/>
          <w:sz w:val="20"/>
          <w:szCs w:val="20"/>
        </w:rPr>
        <w:t xml:space="preserve">      COGNOME: ……………………………………………………      NOME: </w:t>
      </w:r>
      <w:r w:rsidRPr="0068425F">
        <w:rPr>
          <w:rFonts w:ascii="Calibri" w:hAnsi="Calibri" w:cs="Arial"/>
          <w:sz w:val="20"/>
          <w:szCs w:val="20"/>
        </w:rPr>
        <w:t>…</w:t>
      </w:r>
      <w:r>
        <w:rPr>
          <w:rFonts w:ascii="Calibri" w:hAnsi="Calibri" w:cs="Arial"/>
          <w:sz w:val="20"/>
          <w:szCs w:val="20"/>
        </w:rPr>
        <w:t xml:space="preserve">………………………………………………         </w:t>
      </w:r>
      <w:r w:rsidRPr="0068425F">
        <w:rPr>
          <w:rFonts w:ascii="Calibri" w:hAnsi="Calibri" w:cs="Arial"/>
          <w:b/>
          <w:sz w:val="22"/>
          <w:szCs w:val="22"/>
        </w:rPr>
        <w:sym w:font="Wingdings" w:char="F0A8"/>
      </w:r>
      <w:r>
        <w:rPr>
          <w:rFonts w:ascii="Calibri" w:hAnsi="Calibri" w:cs="Arial"/>
          <w:b/>
          <w:sz w:val="22"/>
          <w:szCs w:val="22"/>
        </w:rPr>
        <w:t xml:space="preserve"> M       </w:t>
      </w:r>
      <w:r w:rsidRPr="0068425F">
        <w:rPr>
          <w:rFonts w:ascii="Calibri" w:hAnsi="Calibri" w:cs="Arial"/>
          <w:b/>
          <w:sz w:val="22"/>
          <w:szCs w:val="22"/>
        </w:rPr>
        <w:sym w:font="Wingdings" w:char="F0A8"/>
      </w:r>
      <w:r>
        <w:rPr>
          <w:rFonts w:ascii="Calibri" w:hAnsi="Calibri" w:cs="Arial"/>
          <w:b/>
          <w:sz w:val="22"/>
          <w:szCs w:val="22"/>
        </w:rPr>
        <w:t xml:space="preserve"> F</w:t>
      </w:r>
    </w:p>
    <w:p w14:paraId="71E5FD2C" w14:textId="77777777" w:rsidR="00CB6934" w:rsidRPr="00ED2B87" w:rsidRDefault="00CB6934" w:rsidP="00CB6934">
      <w:pPr>
        <w:tabs>
          <w:tab w:val="left" w:pos="9180"/>
        </w:tabs>
        <w:spacing w:line="360" w:lineRule="auto"/>
        <w:jc w:val="both"/>
        <w:rPr>
          <w:rFonts w:ascii="Calibri" w:hAnsi="Calibri" w:cs="Arial"/>
          <w:sz w:val="20"/>
          <w:szCs w:val="20"/>
        </w:rPr>
      </w:pPr>
      <w:r w:rsidRPr="0068425F">
        <w:rPr>
          <w:rFonts w:ascii="Calibri" w:hAnsi="Calibri" w:cs="Arial"/>
          <w:sz w:val="20"/>
          <w:szCs w:val="20"/>
        </w:rPr>
        <w:t>nato/a il</w:t>
      </w:r>
      <w:proofErr w:type="gramStart"/>
      <w:r w:rsidRPr="0068425F">
        <w:rPr>
          <w:rFonts w:ascii="Calibri" w:hAnsi="Calibri" w:cs="Arial"/>
          <w:sz w:val="20"/>
          <w:szCs w:val="20"/>
        </w:rPr>
        <w:t xml:space="preserve"> …</w:t>
      </w:r>
      <w:r>
        <w:rPr>
          <w:rFonts w:ascii="Calibri" w:hAnsi="Calibri" w:cs="Arial"/>
          <w:sz w:val="20"/>
          <w:szCs w:val="20"/>
        </w:rPr>
        <w:t>.</w:t>
      </w:r>
      <w:proofErr w:type="gramEnd"/>
      <w:r w:rsidRPr="0068425F">
        <w:rPr>
          <w:rFonts w:ascii="Calibri" w:hAnsi="Calibri" w:cs="Arial"/>
          <w:sz w:val="20"/>
          <w:szCs w:val="20"/>
        </w:rPr>
        <w:t>…….…/…</w:t>
      </w:r>
      <w:r>
        <w:rPr>
          <w:rFonts w:ascii="Calibri" w:hAnsi="Calibri" w:cs="Arial"/>
          <w:sz w:val="20"/>
          <w:szCs w:val="20"/>
        </w:rPr>
        <w:t>.</w:t>
      </w:r>
      <w:r w:rsidRPr="0068425F">
        <w:rPr>
          <w:rFonts w:ascii="Calibri" w:hAnsi="Calibri" w:cs="Arial"/>
          <w:sz w:val="20"/>
          <w:szCs w:val="20"/>
        </w:rPr>
        <w:t>…….…/……………………</w:t>
      </w:r>
      <w:r>
        <w:rPr>
          <w:rFonts w:ascii="Calibri" w:hAnsi="Calibri" w:cs="Arial"/>
          <w:sz w:val="20"/>
          <w:szCs w:val="20"/>
        </w:rPr>
        <w:t xml:space="preserve">    </w:t>
      </w:r>
      <w:r w:rsidRPr="0068425F">
        <w:rPr>
          <w:rFonts w:ascii="Calibri" w:hAnsi="Calibri" w:cs="Arial"/>
          <w:sz w:val="20"/>
          <w:szCs w:val="20"/>
        </w:rPr>
        <w:t xml:space="preserve">a </w:t>
      </w:r>
      <w:r>
        <w:rPr>
          <w:rFonts w:ascii="Calibri" w:hAnsi="Calibri" w:cs="Arial"/>
          <w:sz w:val="20"/>
          <w:szCs w:val="20"/>
        </w:rPr>
        <w:t>……………………………………………………………</w:t>
      </w:r>
      <w:r w:rsidRPr="0068425F">
        <w:rPr>
          <w:rFonts w:ascii="Calibri" w:hAnsi="Calibri" w:cs="Arial"/>
          <w:sz w:val="20"/>
          <w:szCs w:val="20"/>
        </w:rPr>
        <w:t xml:space="preserve"> </w:t>
      </w:r>
      <w:r>
        <w:rPr>
          <w:rFonts w:ascii="Calibri" w:hAnsi="Calibri" w:cs="Arial"/>
          <w:sz w:val="20"/>
          <w:szCs w:val="20"/>
        </w:rPr>
        <w:t xml:space="preserve">   </w:t>
      </w:r>
      <w:r w:rsidRPr="0068425F">
        <w:rPr>
          <w:rFonts w:ascii="Calibri" w:hAnsi="Calibri" w:cs="Arial"/>
          <w:sz w:val="20"/>
          <w:szCs w:val="20"/>
        </w:rPr>
        <w:t>(</w:t>
      </w:r>
      <w:r>
        <w:rPr>
          <w:rFonts w:ascii="Calibri" w:hAnsi="Calibri" w:cs="Arial"/>
          <w:sz w:val="20"/>
          <w:szCs w:val="20"/>
        </w:rPr>
        <w:t>………………..</w:t>
      </w:r>
      <w:r w:rsidRPr="0068425F">
        <w:rPr>
          <w:rFonts w:ascii="Calibri" w:hAnsi="Calibri" w:cs="Arial"/>
          <w:sz w:val="20"/>
          <w:szCs w:val="20"/>
        </w:rPr>
        <w:t>…</w:t>
      </w:r>
      <w:r>
        <w:rPr>
          <w:rFonts w:ascii="Calibri" w:hAnsi="Calibri" w:cs="Arial"/>
          <w:sz w:val="20"/>
          <w:szCs w:val="20"/>
        </w:rPr>
        <w:t xml:space="preserve">…………………………………………….. </w:t>
      </w:r>
      <w:r w:rsidRPr="0068425F">
        <w:rPr>
          <w:rFonts w:ascii="Calibri" w:hAnsi="Calibri" w:cs="Arial"/>
          <w:sz w:val="20"/>
          <w:szCs w:val="20"/>
        </w:rPr>
        <w:t>)</w:t>
      </w:r>
    </w:p>
    <w:p w14:paraId="1F2E84C9" w14:textId="77777777" w:rsidR="00CB6934" w:rsidRPr="00ED2B87" w:rsidRDefault="00CB6934" w:rsidP="00CB6934">
      <w:pPr>
        <w:tabs>
          <w:tab w:val="left" w:pos="9180"/>
        </w:tabs>
        <w:spacing w:line="360" w:lineRule="auto"/>
        <w:jc w:val="both"/>
        <w:rPr>
          <w:rFonts w:ascii="Calibri" w:hAnsi="Calibri" w:cs="Arial"/>
          <w:sz w:val="20"/>
          <w:szCs w:val="20"/>
        </w:rPr>
      </w:pPr>
      <w:r>
        <w:rPr>
          <w:rFonts w:ascii="Calibri" w:hAnsi="Calibri" w:cs="Arial"/>
          <w:sz w:val="20"/>
          <w:szCs w:val="20"/>
        </w:rPr>
        <w:t>C.F. |___|___|___|___|___|___|___|___|___|___|___|___|___|___|___|___|</w:t>
      </w:r>
    </w:p>
    <w:p w14:paraId="56A8D9FA" w14:textId="77777777" w:rsidR="00CB6934" w:rsidRDefault="00CB6934" w:rsidP="00CB6934">
      <w:pPr>
        <w:tabs>
          <w:tab w:val="left" w:pos="9180"/>
        </w:tabs>
        <w:spacing w:line="360" w:lineRule="auto"/>
        <w:jc w:val="both"/>
        <w:rPr>
          <w:rFonts w:ascii="Calibri" w:hAnsi="Calibri" w:cs="Arial"/>
          <w:sz w:val="20"/>
          <w:szCs w:val="20"/>
        </w:rPr>
      </w:pPr>
      <w:r w:rsidRPr="0068425F">
        <w:rPr>
          <w:rFonts w:ascii="Calibri" w:hAnsi="Calibri" w:cs="Arial"/>
          <w:sz w:val="20"/>
          <w:szCs w:val="20"/>
        </w:rPr>
        <w:t xml:space="preserve">residente a </w:t>
      </w:r>
      <w:r>
        <w:rPr>
          <w:rFonts w:ascii="Calibri" w:hAnsi="Calibri" w:cs="Arial"/>
          <w:sz w:val="20"/>
          <w:szCs w:val="20"/>
        </w:rPr>
        <w:t xml:space="preserve">…………………………………………………    </w:t>
      </w:r>
      <w:r w:rsidRPr="0068425F">
        <w:rPr>
          <w:rFonts w:ascii="Calibri" w:hAnsi="Calibri" w:cs="Arial"/>
          <w:sz w:val="20"/>
          <w:szCs w:val="20"/>
        </w:rPr>
        <w:t>(</w:t>
      </w:r>
      <w:r>
        <w:rPr>
          <w:rFonts w:ascii="Calibri" w:hAnsi="Calibri" w:cs="Arial"/>
          <w:sz w:val="20"/>
          <w:szCs w:val="20"/>
        </w:rPr>
        <w:t>………………..</w:t>
      </w:r>
      <w:r w:rsidRPr="0068425F">
        <w:rPr>
          <w:rFonts w:ascii="Calibri" w:hAnsi="Calibri" w:cs="Arial"/>
          <w:sz w:val="20"/>
          <w:szCs w:val="20"/>
        </w:rPr>
        <w:t xml:space="preserve">) </w:t>
      </w:r>
      <w:r>
        <w:rPr>
          <w:rFonts w:ascii="Calibri" w:hAnsi="Calibri" w:cs="Arial"/>
          <w:sz w:val="20"/>
          <w:szCs w:val="20"/>
        </w:rPr>
        <w:t xml:space="preserve">   </w:t>
      </w:r>
      <w:r w:rsidRPr="0068425F">
        <w:rPr>
          <w:rFonts w:ascii="Calibri" w:hAnsi="Calibri" w:cs="Arial"/>
          <w:sz w:val="20"/>
          <w:szCs w:val="20"/>
        </w:rPr>
        <w:t>CAP</w:t>
      </w:r>
      <w:r>
        <w:rPr>
          <w:rFonts w:ascii="Calibri" w:hAnsi="Calibri" w:cs="Arial"/>
          <w:sz w:val="20"/>
          <w:szCs w:val="20"/>
        </w:rPr>
        <w:t xml:space="preserve"> ………………………………………</w:t>
      </w:r>
    </w:p>
    <w:p w14:paraId="26BF2630" w14:textId="0EC57DED" w:rsidR="00CB6934" w:rsidRDefault="00CB6934" w:rsidP="00CB6934">
      <w:pPr>
        <w:tabs>
          <w:tab w:val="left" w:pos="9180"/>
        </w:tabs>
        <w:spacing w:line="360" w:lineRule="auto"/>
        <w:jc w:val="both"/>
        <w:rPr>
          <w:rFonts w:ascii="Calibri" w:hAnsi="Calibri" w:cs="Arial"/>
          <w:sz w:val="20"/>
          <w:szCs w:val="20"/>
        </w:rPr>
      </w:pPr>
      <w:r w:rsidRPr="0068425F">
        <w:rPr>
          <w:rFonts w:ascii="Calibri" w:hAnsi="Calibri" w:cs="Arial"/>
          <w:sz w:val="20"/>
          <w:szCs w:val="20"/>
        </w:rPr>
        <w:t xml:space="preserve">via </w:t>
      </w:r>
      <w:r>
        <w:rPr>
          <w:rFonts w:ascii="Calibri" w:hAnsi="Calibri" w:cs="Arial"/>
          <w:sz w:val="20"/>
          <w:szCs w:val="20"/>
        </w:rPr>
        <w:t>…………………………………………………</w:t>
      </w:r>
      <w:proofErr w:type="gramStart"/>
      <w:r>
        <w:rPr>
          <w:rFonts w:ascii="Calibri" w:hAnsi="Calibri" w:cs="Arial"/>
          <w:sz w:val="20"/>
          <w:szCs w:val="20"/>
        </w:rPr>
        <w:t>…….</w:t>
      </w:r>
      <w:proofErr w:type="gramEnd"/>
      <w:r>
        <w:rPr>
          <w:rFonts w:ascii="Calibri" w:hAnsi="Calibri" w:cs="Arial"/>
          <w:sz w:val="20"/>
          <w:szCs w:val="20"/>
        </w:rPr>
        <w:t xml:space="preserve">.……….………….…….    </w:t>
      </w:r>
      <w:r w:rsidRPr="0068425F">
        <w:rPr>
          <w:rFonts w:ascii="Calibri" w:hAnsi="Calibri" w:cs="Arial"/>
          <w:sz w:val="20"/>
          <w:szCs w:val="20"/>
        </w:rPr>
        <w:t>n°……</w:t>
      </w:r>
      <w:r>
        <w:rPr>
          <w:rFonts w:ascii="Calibri" w:hAnsi="Calibri" w:cs="Arial"/>
          <w:sz w:val="20"/>
          <w:szCs w:val="20"/>
        </w:rPr>
        <w:t>……</w:t>
      </w:r>
      <w:r w:rsidRPr="0068425F">
        <w:rPr>
          <w:rFonts w:ascii="Calibri" w:hAnsi="Calibri" w:cs="Arial"/>
          <w:sz w:val="20"/>
          <w:szCs w:val="20"/>
        </w:rPr>
        <w:t>.</w:t>
      </w:r>
      <w:r>
        <w:rPr>
          <w:rFonts w:ascii="Calibri" w:hAnsi="Calibri" w:cs="Arial"/>
          <w:sz w:val="20"/>
          <w:szCs w:val="20"/>
        </w:rPr>
        <w:t xml:space="preserve">.................    </w:t>
      </w:r>
      <w:r w:rsidRPr="0068425F">
        <w:rPr>
          <w:rFonts w:ascii="Calibri" w:hAnsi="Calibri" w:cs="Arial"/>
          <w:sz w:val="20"/>
          <w:szCs w:val="20"/>
        </w:rPr>
        <w:t>T</w:t>
      </w:r>
      <w:r w:rsidR="007760A5">
        <w:rPr>
          <w:rFonts w:ascii="Calibri" w:hAnsi="Calibri" w:cs="Arial"/>
          <w:sz w:val="20"/>
          <w:szCs w:val="20"/>
        </w:rPr>
        <w:t>el</w:t>
      </w:r>
      <w:r>
        <w:rPr>
          <w:rFonts w:ascii="Calibri" w:hAnsi="Calibri" w:cs="Arial"/>
          <w:sz w:val="20"/>
          <w:szCs w:val="20"/>
        </w:rPr>
        <w:t>.</w:t>
      </w:r>
      <w:r w:rsidR="007760A5">
        <w:rPr>
          <w:rFonts w:ascii="Calibri" w:hAnsi="Calibri" w:cs="Arial"/>
          <w:sz w:val="20"/>
          <w:szCs w:val="20"/>
        </w:rPr>
        <w:t xml:space="preserve"> </w:t>
      </w:r>
      <w:r>
        <w:rPr>
          <w:rFonts w:ascii="Calibri" w:hAnsi="Calibri" w:cs="Arial"/>
          <w:sz w:val="20"/>
          <w:szCs w:val="20"/>
        </w:rPr>
        <w:t>fisso ……………/……………………………………………</w:t>
      </w:r>
    </w:p>
    <w:p w14:paraId="0E28B52A" w14:textId="77777777" w:rsidR="00CB6934" w:rsidRDefault="00CB6934" w:rsidP="00CB6934">
      <w:pPr>
        <w:tabs>
          <w:tab w:val="left" w:pos="9180"/>
        </w:tabs>
        <w:spacing w:line="360" w:lineRule="auto"/>
        <w:jc w:val="both"/>
        <w:rPr>
          <w:rFonts w:ascii="Calibri" w:hAnsi="Calibri" w:cs="Arial"/>
          <w:sz w:val="20"/>
          <w:szCs w:val="20"/>
        </w:rPr>
      </w:pPr>
      <w:r w:rsidRPr="0068425F">
        <w:rPr>
          <w:rFonts w:ascii="Calibri" w:hAnsi="Calibri" w:cs="Arial"/>
          <w:sz w:val="20"/>
          <w:szCs w:val="20"/>
        </w:rPr>
        <w:t>CELL ……</w:t>
      </w:r>
      <w:proofErr w:type="gramStart"/>
      <w:r>
        <w:rPr>
          <w:rFonts w:ascii="Calibri" w:hAnsi="Calibri" w:cs="Arial"/>
          <w:sz w:val="20"/>
          <w:szCs w:val="20"/>
        </w:rPr>
        <w:t>…….</w:t>
      </w:r>
      <w:proofErr w:type="gramEnd"/>
      <w:r>
        <w:rPr>
          <w:rFonts w:ascii="Calibri" w:hAnsi="Calibri" w:cs="Arial"/>
          <w:sz w:val="20"/>
          <w:szCs w:val="20"/>
        </w:rPr>
        <w:t>…..../.</w:t>
      </w:r>
      <w:r w:rsidRPr="0068425F">
        <w:rPr>
          <w:rFonts w:ascii="Calibri" w:hAnsi="Calibri" w:cs="Arial"/>
          <w:sz w:val="20"/>
          <w:szCs w:val="20"/>
        </w:rPr>
        <w:t>……………</w:t>
      </w:r>
      <w:r>
        <w:rPr>
          <w:rFonts w:ascii="Calibri" w:hAnsi="Calibri" w:cs="Arial"/>
          <w:sz w:val="20"/>
          <w:szCs w:val="20"/>
        </w:rPr>
        <w:t>……………...</w:t>
      </w:r>
      <w:r w:rsidRPr="0068425F">
        <w:rPr>
          <w:rFonts w:ascii="Calibri" w:hAnsi="Calibri" w:cs="Arial"/>
          <w:sz w:val="20"/>
          <w:szCs w:val="20"/>
        </w:rPr>
        <w:t>…</w:t>
      </w:r>
      <w:r>
        <w:rPr>
          <w:rFonts w:ascii="Calibri" w:hAnsi="Calibri" w:cs="Arial"/>
          <w:sz w:val="20"/>
          <w:szCs w:val="20"/>
        </w:rPr>
        <w:t xml:space="preserve">...………….…..    </w:t>
      </w:r>
      <w:r w:rsidRPr="0068425F">
        <w:rPr>
          <w:rFonts w:ascii="Calibri" w:hAnsi="Calibri" w:cs="Arial"/>
          <w:sz w:val="20"/>
          <w:szCs w:val="20"/>
        </w:rPr>
        <w:t xml:space="preserve">E-MAIL </w:t>
      </w:r>
      <w:r>
        <w:rPr>
          <w:rFonts w:ascii="Calibri" w:hAnsi="Calibri" w:cs="Arial"/>
          <w:sz w:val="20"/>
          <w:szCs w:val="20"/>
        </w:rPr>
        <w:t>……………………………………………………………………………………………………</w:t>
      </w:r>
      <w:proofErr w:type="gramStart"/>
      <w:r>
        <w:rPr>
          <w:rFonts w:ascii="Calibri" w:hAnsi="Calibri" w:cs="Arial"/>
          <w:sz w:val="20"/>
          <w:szCs w:val="20"/>
        </w:rPr>
        <w:t>…….</w:t>
      </w:r>
      <w:proofErr w:type="gramEnd"/>
      <w:r>
        <w:rPr>
          <w:rFonts w:ascii="Calibri" w:hAnsi="Calibri" w:cs="Arial"/>
          <w:sz w:val="20"/>
          <w:szCs w:val="20"/>
        </w:rPr>
        <w:t>.</w:t>
      </w:r>
    </w:p>
    <w:p w14:paraId="4ABAC8CD" w14:textId="2C18D17C" w:rsidR="00CB6934" w:rsidRDefault="00CB6934" w:rsidP="00CB6934">
      <w:pPr>
        <w:tabs>
          <w:tab w:val="left" w:pos="9180"/>
        </w:tabs>
        <w:spacing w:line="360" w:lineRule="auto"/>
        <w:jc w:val="both"/>
        <w:rPr>
          <w:rFonts w:ascii="Calibri" w:hAnsi="Calibri" w:cs="Arial"/>
          <w:sz w:val="20"/>
          <w:szCs w:val="20"/>
        </w:rPr>
      </w:pPr>
      <w:r>
        <w:rPr>
          <w:rFonts w:ascii="Calibri" w:hAnsi="Calibri" w:cs="Arial"/>
          <w:sz w:val="20"/>
          <w:szCs w:val="20"/>
        </w:rPr>
        <w:t xml:space="preserve">Titolo di studio: ......................................................... </w:t>
      </w:r>
      <w:r w:rsidRPr="0068425F">
        <w:rPr>
          <w:rFonts w:ascii="Calibri" w:hAnsi="Calibri" w:cs="Arial"/>
          <w:sz w:val="20"/>
          <w:szCs w:val="20"/>
        </w:rPr>
        <w:t>Professione</w:t>
      </w:r>
      <w:r>
        <w:rPr>
          <w:rFonts w:ascii="Calibri" w:hAnsi="Calibri" w:cs="Arial"/>
          <w:sz w:val="20"/>
          <w:szCs w:val="20"/>
        </w:rPr>
        <w:t xml:space="preserve"> </w:t>
      </w:r>
      <w:r w:rsidRPr="0068425F">
        <w:rPr>
          <w:rFonts w:ascii="Calibri" w:hAnsi="Calibri" w:cs="Arial"/>
          <w:sz w:val="20"/>
          <w:szCs w:val="20"/>
        </w:rPr>
        <w:t>…………………………………</w:t>
      </w:r>
      <w:r>
        <w:rPr>
          <w:rFonts w:ascii="Calibri" w:hAnsi="Calibri" w:cs="Arial"/>
          <w:sz w:val="20"/>
          <w:szCs w:val="20"/>
        </w:rPr>
        <w:t xml:space="preserve">……………… </w:t>
      </w:r>
    </w:p>
    <w:p w14:paraId="1E175643" w14:textId="77777777" w:rsidR="00CB6934" w:rsidRDefault="00CB6934" w:rsidP="00CB6934">
      <w:pPr>
        <w:tabs>
          <w:tab w:val="left" w:pos="9180"/>
        </w:tabs>
        <w:spacing w:line="360" w:lineRule="auto"/>
        <w:jc w:val="both"/>
        <w:rPr>
          <w:rFonts w:ascii="Calibri" w:hAnsi="Calibri" w:cs="Arial"/>
          <w:sz w:val="20"/>
          <w:szCs w:val="20"/>
        </w:rPr>
      </w:pPr>
      <w:r>
        <w:rPr>
          <w:rFonts w:ascii="Calibri" w:hAnsi="Calibri" w:cs="Arial"/>
          <w:sz w:val="20"/>
          <w:szCs w:val="20"/>
        </w:rPr>
        <w:t>Esperienza professionale prevalente (cosa sai fare?)  ……………………………………………………………………………………………………………..………..</w:t>
      </w:r>
    </w:p>
    <w:p w14:paraId="1F767147" w14:textId="133C4A63" w:rsidR="00274833" w:rsidRPr="0068425F" w:rsidRDefault="00274833" w:rsidP="00CB6934">
      <w:pPr>
        <w:tabs>
          <w:tab w:val="left" w:pos="9180"/>
        </w:tabs>
        <w:spacing w:line="360" w:lineRule="auto"/>
        <w:jc w:val="both"/>
        <w:rPr>
          <w:rFonts w:ascii="Calibri" w:hAnsi="Calibri" w:cs="Arial"/>
          <w:b/>
          <w:sz w:val="22"/>
          <w:szCs w:val="22"/>
        </w:rPr>
      </w:pPr>
      <w:r w:rsidRPr="0068425F">
        <w:rPr>
          <w:rFonts w:ascii="Calibri" w:hAnsi="Calibri" w:cs="Arial"/>
          <w:b/>
          <w:sz w:val="22"/>
          <w:szCs w:val="22"/>
        </w:rPr>
        <w:t xml:space="preserve">chiede a codesta Università Popolare:  </w:t>
      </w:r>
      <w:r w:rsidR="00CB6934" w:rsidRPr="0068425F">
        <w:rPr>
          <w:rFonts w:ascii="Calibri" w:hAnsi="Calibri" w:cs="Arial"/>
          <w:b/>
          <w:sz w:val="22"/>
          <w:szCs w:val="22"/>
        </w:rPr>
        <w:sym w:font="Wingdings" w:char="F0A8"/>
      </w:r>
      <w:r w:rsidRPr="0068425F">
        <w:rPr>
          <w:rFonts w:ascii="Calibri" w:hAnsi="Calibri" w:cs="Arial"/>
          <w:b/>
          <w:sz w:val="22"/>
          <w:szCs w:val="22"/>
        </w:rPr>
        <w:t xml:space="preserve"> l’iscrizione</w:t>
      </w:r>
      <w:r w:rsidR="00352B09">
        <w:rPr>
          <w:rFonts w:ascii="Calibri" w:hAnsi="Calibri" w:cs="Arial"/>
          <w:b/>
          <w:sz w:val="22"/>
          <w:szCs w:val="22"/>
        </w:rPr>
        <w:t xml:space="preserve"> all’Associazione</w:t>
      </w:r>
      <w:r w:rsidR="00390F1D">
        <w:rPr>
          <w:rFonts w:ascii="Calibri" w:hAnsi="Calibri" w:cs="Arial"/>
          <w:b/>
          <w:sz w:val="22"/>
          <w:szCs w:val="22"/>
        </w:rPr>
        <w:t xml:space="preserve"> per l’anno accademico 202</w:t>
      </w:r>
      <w:r w:rsidR="0062260A">
        <w:rPr>
          <w:rFonts w:ascii="Calibri" w:hAnsi="Calibri" w:cs="Arial"/>
          <w:b/>
          <w:sz w:val="22"/>
          <w:szCs w:val="22"/>
        </w:rPr>
        <w:t>1</w:t>
      </w:r>
      <w:r w:rsidR="00177BCF">
        <w:rPr>
          <w:rFonts w:ascii="Calibri" w:hAnsi="Calibri" w:cs="Arial"/>
          <w:b/>
          <w:sz w:val="22"/>
          <w:szCs w:val="22"/>
        </w:rPr>
        <w:t>/</w:t>
      </w:r>
      <w:r w:rsidR="00390F1D">
        <w:rPr>
          <w:rFonts w:ascii="Calibri" w:hAnsi="Calibri" w:cs="Arial"/>
          <w:b/>
          <w:sz w:val="22"/>
          <w:szCs w:val="22"/>
        </w:rPr>
        <w:t>2</w:t>
      </w:r>
      <w:r w:rsidR="0062260A">
        <w:rPr>
          <w:rFonts w:ascii="Calibri" w:hAnsi="Calibri" w:cs="Arial"/>
          <w:b/>
          <w:sz w:val="22"/>
          <w:szCs w:val="22"/>
        </w:rPr>
        <w:t>2</w:t>
      </w:r>
    </w:p>
    <w:p w14:paraId="1DE4622C" w14:textId="49B2DF34" w:rsidR="00390F1D" w:rsidRPr="00390F1D" w:rsidRDefault="00390F1D" w:rsidP="00590D76">
      <w:pPr>
        <w:autoSpaceDE w:val="0"/>
        <w:autoSpaceDN w:val="0"/>
        <w:adjustRightInd w:val="0"/>
        <w:jc w:val="both"/>
        <w:rPr>
          <w:rFonts w:asciiTheme="minorHAnsi" w:hAnsiTheme="minorHAnsi" w:cs="Calibri"/>
          <w:b/>
          <w:bCs/>
          <w:sz w:val="18"/>
          <w:szCs w:val="18"/>
        </w:rPr>
      </w:pPr>
      <w:r w:rsidRPr="00390F1D">
        <w:rPr>
          <w:rFonts w:asciiTheme="minorHAnsi" w:hAnsiTheme="minorHAnsi" w:cs="Calibri"/>
          <w:b/>
          <w:bCs/>
          <w:sz w:val="18"/>
          <w:szCs w:val="18"/>
        </w:rPr>
        <w:t>NB: l’importo di Euro 35,00 (trentacinque/00) come quota sociale relativa all’anno accademico 202</w:t>
      </w:r>
      <w:r w:rsidR="0062260A">
        <w:rPr>
          <w:rFonts w:asciiTheme="minorHAnsi" w:hAnsiTheme="minorHAnsi" w:cs="Calibri"/>
          <w:b/>
          <w:bCs/>
          <w:sz w:val="18"/>
          <w:szCs w:val="18"/>
        </w:rPr>
        <w:t>1</w:t>
      </w:r>
      <w:r w:rsidRPr="00390F1D">
        <w:rPr>
          <w:rFonts w:asciiTheme="minorHAnsi" w:hAnsiTheme="minorHAnsi" w:cs="Calibri"/>
          <w:b/>
          <w:bCs/>
          <w:sz w:val="18"/>
          <w:szCs w:val="18"/>
        </w:rPr>
        <w:t>/202</w:t>
      </w:r>
      <w:r w:rsidR="0062260A">
        <w:rPr>
          <w:rFonts w:asciiTheme="minorHAnsi" w:hAnsiTheme="minorHAnsi" w:cs="Calibri"/>
          <w:b/>
          <w:bCs/>
          <w:sz w:val="18"/>
          <w:szCs w:val="18"/>
        </w:rPr>
        <w:t>2</w:t>
      </w:r>
      <w:r w:rsidRPr="00390F1D">
        <w:rPr>
          <w:rFonts w:asciiTheme="minorHAnsi" w:hAnsiTheme="minorHAnsi" w:cs="Calibri"/>
          <w:b/>
          <w:bCs/>
          <w:sz w:val="18"/>
          <w:szCs w:val="18"/>
        </w:rPr>
        <w:t xml:space="preserve"> dovrà essere versato assieme alle</w:t>
      </w:r>
    </w:p>
    <w:p w14:paraId="5D97005C" w14:textId="78CE6E1D" w:rsidR="00390F1D" w:rsidRDefault="00390F1D" w:rsidP="00590D76">
      <w:pPr>
        <w:autoSpaceDE w:val="0"/>
        <w:autoSpaceDN w:val="0"/>
        <w:adjustRightInd w:val="0"/>
        <w:jc w:val="both"/>
        <w:rPr>
          <w:rFonts w:asciiTheme="minorHAnsi" w:hAnsiTheme="minorHAnsi" w:cs="Calibri"/>
          <w:b/>
          <w:bCs/>
          <w:sz w:val="18"/>
          <w:szCs w:val="18"/>
        </w:rPr>
      </w:pPr>
      <w:r w:rsidRPr="00390F1D">
        <w:rPr>
          <w:rFonts w:asciiTheme="minorHAnsi" w:hAnsiTheme="minorHAnsi" w:cs="Calibri"/>
          <w:b/>
          <w:bCs/>
          <w:sz w:val="18"/>
          <w:szCs w:val="18"/>
        </w:rPr>
        <w:t>eventuali quote dei corsi</w:t>
      </w:r>
      <w:r w:rsidR="00CD5F61">
        <w:rPr>
          <w:rFonts w:asciiTheme="minorHAnsi" w:hAnsiTheme="minorHAnsi" w:cs="Calibri"/>
          <w:b/>
          <w:bCs/>
          <w:sz w:val="18"/>
          <w:szCs w:val="18"/>
        </w:rPr>
        <w:t>.</w:t>
      </w:r>
      <w:r w:rsidRPr="00390F1D">
        <w:rPr>
          <w:rFonts w:asciiTheme="minorHAnsi" w:hAnsiTheme="minorHAnsi" w:cs="Calibri"/>
          <w:b/>
          <w:bCs/>
          <w:sz w:val="18"/>
          <w:szCs w:val="18"/>
        </w:rPr>
        <w:t xml:space="preserve"> La quota associativa ai sensi degli art. 24 e 37 del Codice Civile, non può essere restituita nemmeno nei casi di</w:t>
      </w:r>
      <w:r w:rsidR="00177BCF">
        <w:rPr>
          <w:rFonts w:asciiTheme="minorHAnsi" w:hAnsiTheme="minorHAnsi" w:cs="Calibri"/>
          <w:b/>
          <w:bCs/>
          <w:sz w:val="18"/>
          <w:szCs w:val="18"/>
        </w:rPr>
        <w:t xml:space="preserve"> </w:t>
      </w:r>
      <w:r w:rsidRPr="00390F1D">
        <w:rPr>
          <w:rFonts w:asciiTheme="minorHAnsi" w:hAnsiTheme="minorHAnsi" w:cs="Calibri"/>
          <w:b/>
          <w:bCs/>
          <w:sz w:val="18"/>
          <w:szCs w:val="18"/>
        </w:rPr>
        <w:t>ritiro e di mancata attivazione di un corso.</w:t>
      </w:r>
    </w:p>
    <w:p w14:paraId="04F5A31D" w14:textId="77777777" w:rsidR="00177BCF" w:rsidRPr="00390F1D" w:rsidRDefault="00177BCF" w:rsidP="00590D76">
      <w:pPr>
        <w:autoSpaceDE w:val="0"/>
        <w:autoSpaceDN w:val="0"/>
        <w:adjustRightInd w:val="0"/>
        <w:jc w:val="both"/>
        <w:rPr>
          <w:rFonts w:asciiTheme="minorHAnsi" w:hAnsiTheme="minorHAnsi" w:cs="Calibri"/>
          <w:b/>
          <w:bCs/>
          <w:sz w:val="18"/>
          <w:szCs w:val="18"/>
        </w:rPr>
      </w:pPr>
      <w:r>
        <w:rPr>
          <w:rFonts w:asciiTheme="minorHAnsi" w:hAnsiTheme="minorHAnsi" w:cs="Calibri"/>
          <w:b/>
          <w:bCs/>
          <w:sz w:val="18"/>
          <w:szCs w:val="18"/>
        </w:rPr>
        <w:t>L’importo complessivo verrà calcolato dalla segreteria e dovrà essere versato nelle modalità da questa indicate.</w:t>
      </w:r>
    </w:p>
    <w:p w14:paraId="5E7F5345" w14:textId="77777777" w:rsidR="00390F1D" w:rsidRPr="00390F1D" w:rsidRDefault="00390F1D" w:rsidP="00590D76">
      <w:pPr>
        <w:autoSpaceDE w:val="0"/>
        <w:autoSpaceDN w:val="0"/>
        <w:adjustRightInd w:val="0"/>
        <w:jc w:val="both"/>
        <w:rPr>
          <w:rFonts w:asciiTheme="minorHAnsi" w:hAnsiTheme="minorHAnsi" w:cs="Calibri"/>
          <w:b/>
          <w:bCs/>
          <w:sz w:val="18"/>
          <w:szCs w:val="18"/>
        </w:rPr>
      </w:pPr>
      <w:r w:rsidRPr="00390F1D">
        <w:rPr>
          <w:rFonts w:asciiTheme="minorHAnsi" w:hAnsiTheme="minorHAnsi" w:cs="Calibri"/>
          <w:b/>
          <w:bCs/>
          <w:sz w:val="18"/>
          <w:szCs w:val="18"/>
        </w:rPr>
        <w:t>L’iscrizione si ritiene valida e completa solo a pagamento avvenuto. Ricevuto il pagamento l’iscrizione sarà confermata dalla segreteria con una</w:t>
      </w:r>
    </w:p>
    <w:p w14:paraId="55AA5FB2" w14:textId="77777777" w:rsidR="00FC2308" w:rsidRPr="00390F1D" w:rsidRDefault="00390F1D" w:rsidP="00590D76">
      <w:pPr>
        <w:tabs>
          <w:tab w:val="left" w:pos="9180"/>
        </w:tabs>
        <w:spacing w:line="240" w:lineRule="exact"/>
        <w:jc w:val="both"/>
        <w:rPr>
          <w:rFonts w:asciiTheme="minorHAnsi" w:hAnsiTheme="minorHAnsi" w:cs="Calibri"/>
          <w:b/>
          <w:sz w:val="22"/>
          <w:szCs w:val="22"/>
        </w:rPr>
      </w:pPr>
      <w:r w:rsidRPr="00390F1D">
        <w:rPr>
          <w:rFonts w:asciiTheme="minorHAnsi" w:hAnsiTheme="minorHAnsi" w:cs="Calibri"/>
          <w:b/>
          <w:bCs/>
          <w:sz w:val="18"/>
          <w:szCs w:val="18"/>
        </w:rPr>
        <w:t>email.</w:t>
      </w:r>
    </w:p>
    <w:p w14:paraId="04262382" w14:textId="77777777" w:rsidR="00390F1D" w:rsidRPr="00390F1D" w:rsidRDefault="00390F1D" w:rsidP="00390F1D">
      <w:pPr>
        <w:tabs>
          <w:tab w:val="left" w:pos="9180"/>
        </w:tabs>
        <w:spacing w:line="240" w:lineRule="exact"/>
        <w:rPr>
          <w:rFonts w:ascii="Calibri" w:hAnsi="Calibri" w:cs="Arial"/>
          <w:b/>
          <w:sz w:val="22"/>
          <w:szCs w:val="22"/>
        </w:rPr>
      </w:pPr>
    </w:p>
    <w:p w14:paraId="462CDEA9" w14:textId="77777777" w:rsidR="00274833" w:rsidRPr="0068425F" w:rsidRDefault="00274833" w:rsidP="00274833">
      <w:pPr>
        <w:tabs>
          <w:tab w:val="left" w:pos="9180"/>
        </w:tabs>
        <w:jc w:val="both"/>
        <w:rPr>
          <w:rFonts w:ascii="Calibri" w:hAnsi="Calibri" w:cs="Arial"/>
          <w:sz w:val="20"/>
          <w:szCs w:val="20"/>
        </w:rPr>
      </w:pPr>
      <w:r w:rsidRPr="0068425F">
        <w:rPr>
          <w:rFonts w:ascii="Calibri" w:hAnsi="Calibri" w:cs="Arial"/>
          <w:sz w:val="18"/>
          <w:szCs w:val="18"/>
        </w:rPr>
        <w:t xml:space="preserve">Dichiara inoltre di </w:t>
      </w:r>
      <w:r w:rsidR="00191A43">
        <w:rPr>
          <w:rFonts w:ascii="Calibri" w:hAnsi="Calibri" w:cs="Arial"/>
          <w:sz w:val="18"/>
          <w:szCs w:val="18"/>
        </w:rPr>
        <w:t xml:space="preserve">conoscere, </w:t>
      </w:r>
      <w:r w:rsidRPr="0068425F">
        <w:rPr>
          <w:rFonts w:ascii="Calibri" w:hAnsi="Calibri" w:cs="Arial"/>
          <w:sz w:val="18"/>
          <w:szCs w:val="18"/>
        </w:rPr>
        <w:t xml:space="preserve">accettare e osservare le norme dello Statuto e </w:t>
      </w:r>
      <w:r w:rsidR="00191A43">
        <w:rPr>
          <w:rFonts w:ascii="Calibri" w:hAnsi="Calibri" w:cs="Arial"/>
          <w:sz w:val="18"/>
          <w:szCs w:val="18"/>
        </w:rPr>
        <w:t xml:space="preserve">del Regolamento </w:t>
      </w:r>
    </w:p>
    <w:p w14:paraId="4266C838" w14:textId="77777777" w:rsidR="00F05B22" w:rsidRPr="00D01DA2" w:rsidRDefault="00F05B22" w:rsidP="00274833">
      <w:pPr>
        <w:rPr>
          <w:rFonts w:ascii="Calibri" w:hAnsi="Calibri" w:cs="Arial"/>
          <w:sz w:val="4"/>
          <w:szCs w:val="4"/>
        </w:rPr>
      </w:pPr>
    </w:p>
    <w:p w14:paraId="579A5F99" w14:textId="77777777" w:rsidR="00D01DA2" w:rsidRPr="008E3614" w:rsidRDefault="00CB6934" w:rsidP="00AC3A68">
      <w:pPr>
        <w:rPr>
          <w:rFonts w:ascii="Calibri" w:hAnsi="Calibri" w:cs="Arial"/>
          <w:sz w:val="18"/>
          <w:szCs w:val="18"/>
        </w:rPr>
      </w:pPr>
      <w:bookmarkStart w:id="0" w:name="Controllo3"/>
      <w:r w:rsidRPr="008E3614">
        <w:rPr>
          <w:rFonts w:ascii="Calibri" w:hAnsi="Calibri" w:cs="Arial"/>
          <w:b/>
          <w:sz w:val="18"/>
          <w:szCs w:val="18"/>
        </w:rPr>
        <w:sym w:font="Wingdings" w:char="F0A8"/>
      </w:r>
      <w:bookmarkEnd w:id="0"/>
      <w:r w:rsidR="00AC3A68" w:rsidRPr="008E3614">
        <w:rPr>
          <w:rFonts w:ascii="Calibri" w:hAnsi="Calibri" w:cs="Arial"/>
          <w:sz w:val="18"/>
          <w:szCs w:val="18"/>
        </w:rPr>
        <w:t xml:space="preserve"> Dichiaro di aver letto e di accettare le condizioni di iscrizione all’associazione</w:t>
      </w:r>
      <w:r w:rsidR="00D33F5D" w:rsidRPr="008E3614">
        <w:rPr>
          <w:rFonts w:ascii="Calibri" w:hAnsi="Calibri" w:cs="Arial"/>
          <w:sz w:val="18"/>
          <w:szCs w:val="18"/>
        </w:rPr>
        <w:t>.</w:t>
      </w:r>
      <w:r w:rsidR="00AC3A68" w:rsidRPr="008E3614">
        <w:rPr>
          <w:rFonts w:ascii="Calibri" w:hAnsi="Calibri" w:cs="Arial"/>
          <w:sz w:val="18"/>
          <w:szCs w:val="18"/>
        </w:rPr>
        <w:tab/>
      </w:r>
    </w:p>
    <w:p w14:paraId="3ECD5FFC" w14:textId="77777777" w:rsidR="00D01DA2" w:rsidRPr="008E3614" w:rsidRDefault="00D01DA2" w:rsidP="00AC3A68">
      <w:pPr>
        <w:rPr>
          <w:rFonts w:ascii="Calibri" w:hAnsi="Calibri" w:cs="Arial"/>
          <w:sz w:val="14"/>
          <w:szCs w:val="14"/>
        </w:rPr>
      </w:pPr>
    </w:p>
    <w:p w14:paraId="1361274F" w14:textId="0717F280" w:rsidR="00D01DA2" w:rsidRPr="0068425F" w:rsidRDefault="00D01DA2" w:rsidP="00D01DA2">
      <w:pPr>
        <w:rPr>
          <w:rFonts w:ascii="Calibri" w:hAnsi="Calibri" w:cs="Arial"/>
          <w:sz w:val="20"/>
          <w:szCs w:val="20"/>
        </w:rPr>
      </w:pPr>
      <w:r w:rsidRPr="008E3614">
        <w:rPr>
          <w:rFonts w:ascii="Calibri" w:hAnsi="Calibri" w:cs="Arial"/>
          <w:sz w:val="20"/>
          <w:szCs w:val="20"/>
        </w:rPr>
        <w:t>Venezia/Mestre ………/………</w:t>
      </w:r>
      <w:proofErr w:type="gramStart"/>
      <w:r w:rsidRPr="008E3614">
        <w:rPr>
          <w:rFonts w:ascii="Calibri" w:hAnsi="Calibri" w:cs="Arial"/>
          <w:sz w:val="20"/>
          <w:szCs w:val="20"/>
        </w:rPr>
        <w:t>/.…</w:t>
      </w:r>
      <w:proofErr w:type="gramEnd"/>
      <w:r w:rsidRPr="008E3614">
        <w:rPr>
          <w:rFonts w:ascii="Calibri" w:hAnsi="Calibri" w:cs="Arial"/>
          <w:sz w:val="20"/>
          <w:szCs w:val="20"/>
        </w:rPr>
        <w:t>…………</w:t>
      </w:r>
      <w:r w:rsidRPr="008E3614">
        <w:rPr>
          <w:rFonts w:ascii="Calibri" w:hAnsi="Calibri" w:cs="Arial"/>
          <w:sz w:val="20"/>
          <w:szCs w:val="20"/>
        </w:rPr>
        <w:tab/>
      </w:r>
      <w:r>
        <w:rPr>
          <w:rFonts w:ascii="Calibri" w:hAnsi="Calibri" w:cs="Arial"/>
          <w:sz w:val="20"/>
          <w:szCs w:val="20"/>
        </w:rPr>
        <w:tab/>
      </w:r>
      <w:r>
        <w:rPr>
          <w:rFonts w:ascii="Calibri" w:hAnsi="Calibri" w:cs="Arial"/>
          <w:sz w:val="20"/>
          <w:szCs w:val="20"/>
        </w:rPr>
        <w:tab/>
      </w:r>
      <w:r w:rsidR="008E3614">
        <w:rPr>
          <w:rFonts w:ascii="Calibri" w:hAnsi="Calibri" w:cs="Arial"/>
          <w:sz w:val="20"/>
          <w:szCs w:val="20"/>
        </w:rPr>
        <w:t xml:space="preserve">              </w:t>
      </w:r>
      <w:r w:rsidRPr="0068425F">
        <w:rPr>
          <w:rFonts w:ascii="Calibri" w:hAnsi="Calibri" w:cs="Arial"/>
          <w:sz w:val="20"/>
          <w:szCs w:val="20"/>
        </w:rPr>
        <w:t>___________________________________________________</w:t>
      </w:r>
    </w:p>
    <w:p w14:paraId="112DCBCE" w14:textId="4258078B" w:rsidR="00D01DA2" w:rsidRPr="008E3614" w:rsidRDefault="008E3614" w:rsidP="008E3614">
      <w:pPr>
        <w:ind w:left="7080" w:hanging="1410"/>
        <w:rPr>
          <w:rFonts w:ascii="Calibri" w:hAnsi="Calibri" w:cs="Arial"/>
          <w:sz w:val="18"/>
          <w:szCs w:val="18"/>
        </w:rPr>
      </w:pPr>
      <w:r>
        <w:rPr>
          <w:rFonts w:ascii="Calibri" w:hAnsi="Calibri" w:cs="Arial"/>
          <w:sz w:val="18"/>
          <w:szCs w:val="18"/>
        </w:rPr>
        <w:t xml:space="preserve">       </w:t>
      </w:r>
      <w:r w:rsidR="00D01DA2" w:rsidRPr="008E3614">
        <w:rPr>
          <w:rFonts w:ascii="Calibri" w:hAnsi="Calibri" w:cs="Arial"/>
          <w:sz w:val="18"/>
          <w:szCs w:val="18"/>
        </w:rPr>
        <w:t>(firma del richiedente o di chi detiene la potestà genitoriale)</w:t>
      </w:r>
    </w:p>
    <w:p w14:paraId="7C1BE97A" w14:textId="58526099" w:rsidR="004A5F19" w:rsidRDefault="0056513D" w:rsidP="00AC3A68">
      <w:pPr>
        <w:rPr>
          <w:rFonts w:ascii="Calibri" w:hAnsi="Calibri" w:cs="Arial"/>
          <w:sz w:val="20"/>
          <w:szCs w:val="20"/>
        </w:rPr>
      </w:pPr>
      <w:r>
        <w:rPr>
          <w:rFonts w:ascii="Calibri" w:hAnsi="Calibri" w:cs="Arial"/>
          <w:sz w:val="20"/>
          <w:szCs w:val="20"/>
        </w:rPr>
        <w:tab/>
      </w:r>
      <w:r>
        <w:rPr>
          <w:rFonts w:ascii="Calibri" w:hAnsi="Calibri" w:cs="Arial"/>
          <w:sz w:val="20"/>
          <w:szCs w:val="20"/>
        </w:rPr>
        <w:tab/>
      </w:r>
    </w:p>
    <w:p w14:paraId="7CD82E1D" w14:textId="77777777" w:rsidR="005117AD" w:rsidRPr="005117AD" w:rsidRDefault="0056513D" w:rsidP="005117AD">
      <w:pPr>
        <w:shd w:val="clear" w:color="auto" w:fill="FFFFFF"/>
        <w:jc w:val="both"/>
        <w:rPr>
          <w:rFonts w:ascii="Calibri" w:hAnsi="Calibri" w:cs="Calibri"/>
          <w:bCs/>
          <w:w w:val="90"/>
          <w:sz w:val="18"/>
          <w:szCs w:val="18"/>
        </w:rPr>
      </w:pPr>
      <w:r>
        <w:rPr>
          <w:rFonts w:ascii="Calibri" w:hAnsi="Calibri" w:cs="Arial"/>
          <w:b/>
          <w:caps/>
          <w:sz w:val="22"/>
          <w:szCs w:val="22"/>
        </w:rPr>
        <w:t xml:space="preserve">La </w:t>
      </w:r>
      <w:r w:rsidR="004A5F19" w:rsidRPr="0068425F">
        <w:rPr>
          <w:rFonts w:ascii="Calibri" w:hAnsi="Calibri" w:cs="Arial"/>
          <w:b/>
          <w:caps/>
          <w:sz w:val="22"/>
          <w:szCs w:val="22"/>
        </w:rPr>
        <w:t xml:space="preserve">partecipazione ai corsi è riservata </w:t>
      </w:r>
      <w:r w:rsidR="00352B09">
        <w:rPr>
          <w:rFonts w:ascii="Calibri" w:hAnsi="Calibri" w:cs="Arial"/>
          <w:b/>
          <w:caps/>
          <w:sz w:val="22"/>
          <w:szCs w:val="22"/>
        </w:rPr>
        <w:t>AGLI ASSOCIATI</w:t>
      </w:r>
      <w:r w:rsidR="005117AD">
        <w:rPr>
          <w:rFonts w:ascii="Calibri" w:hAnsi="Calibri" w:cs="Arial"/>
          <w:b/>
          <w:caps/>
          <w:sz w:val="22"/>
          <w:szCs w:val="22"/>
        </w:rPr>
        <w:t xml:space="preserve"> </w:t>
      </w:r>
      <w:r w:rsidR="005117AD" w:rsidRPr="005117AD">
        <w:rPr>
          <w:rFonts w:ascii="Calibri" w:hAnsi="Calibri" w:cs="Calibri"/>
          <w:b/>
          <w:bCs/>
          <w:sz w:val="18"/>
          <w:szCs w:val="18"/>
        </w:rPr>
        <w:t>e ai minorenni a carico di età non inferiore a 14 anni.</w:t>
      </w:r>
      <w:r w:rsidR="00390F1D">
        <w:rPr>
          <w:rFonts w:ascii="Calibri" w:hAnsi="Calibri" w:cs="Calibri"/>
          <w:b/>
          <w:bCs/>
          <w:sz w:val="18"/>
          <w:szCs w:val="18"/>
        </w:rPr>
        <w:t xml:space="preserve"> Per i minorenni deve iscriversi all’associazione un tutore maggiorenne.</w:t>
      </w:r>
    </w:p>
    <w:p w14:paraId="0C6DFB2F" w14:textId="77777777" w:rsidR="0056513D" w:rsidRPr="00D01DA2" w:rsidRDefault="0056513D" w:rsidP="00274833">
      <w:pPr>
        <w:rPr>
          <w:rFonts w:ascii="Calibri" w:hAnsi="Calibri" w:cs="Arial"/>
          <w:b/>
          <w:sz w:val="14"/>
          <w:szCs w:val="14"/>
        </w:rPr>
      </w:pPr>
    </w:p>
    <w:p w14:paraId="7249FC3C" w14:textId="77777777" w:rsidR="00274833" w:rsidRPr="008A39A0" w:rsidRDefault="000F510B" w:rsidP="00274833">
      <w:pPr>
        <w:rPr>
          <w:rFonts w:ascii="Calibri" w:hAnsi="Calibri" w:cs="Arial"/>
          <w:b/>
          <w:sz w:val="20"/>
          <w:szCs w:val="20"/>
        </w:rPr>
      </w:pPr>
      <w:r w:rsidRPr="005E2BCC">
        <w:rPr>
          <w:rFonts w:ascii="Calibri" w:hAnsi="Calibri" w:cs="Arial"/>
          <w:b/>
        </w:rPr>
        <w:t>B)</w:t>
      </w:r>
      <w:r>
        <w:rPr>
          <w:rFonts w:ascii="Calibri" w:hAnsi="Calibri" w:cs="Arial"/>
          <w:b/>
          <w:sz w:val="20"/>
          <w:szCs w:val="20"/>
        </w:rPr>
        <w:t xml:space="preserve"> </w:t>
      </w:r>
      <w:r w:rsidR="00395BCA" w:rsidRPr="008A39A0">
        <w:rPr>
          <w:rFonts w:ascii="Calibri" w:hAnsi="Calibri" w:cs="Arial"/>
          <w:b/>
          <w:sz w:val="20"/>
          <w:szCs w:val="20"/>
        </w:rPr>
        <w:t xml:space="preserve"> </w:t>
      </w:r>
      <w:r w:rsidR="00274833" w:rsidRPr="0016162A">
        <w:rPr>
          <w:rFonts w:ascii="Calibri" w:hAnsi="Calibri" w:cs="Arial"/>
          <w:b/>
        </w:rPr>
        <w:t>DOMANDA D</w:t>
      </w:r>
      <w:r w:rsidR="007D0DE6" w:rsidRPr="0016162A">
        <w:rPr>
          <w:rFonts w:ascii="Calibri" w:hAnsi="Calibri" w:cs="Arial"/>
          <w:b/>
        </w:rPr>
        <w:t>I</w:t>
      </w:r>
      <w:r w:rsidR="00274833" w:rsidRPr="0016162A">
        <w:rPr>
          <w:rFonts w:ascii="Calibri" w:hAnsi="Calibri" w:cs="Arial"/>
          <w:b/>
        </w:rPr>
        <w:t xml:space="preserve"> PARTECIPAZIONE AL CORSO</w:t>
      </w:r>
    </w:p>
    <w:p w14:paraId="1B5E728D" w14:textId="77777777" w:rsidR="00274833" w:rsidRPr="0068425F" w:rsidRDefault="00274833" w:rsidP="00274833">
      <w:pPr>
        <w:rPr>
          <w:rFonts w:ascii="Calibri" w:hAnsi="Calibri" w:cs="Arial"/>
          <w:sz w:val="20"/>
          <w:szCs w:val="20"/>
        </w:rPr>
      </w:pPr>
    </w:p>
    <w:p w14:paraId="115D3C4E" w14:textId="776216BC" w:rsidR="00274833" w:rsidRPr="00106F07" w:rsidRDefault="00274833" w:rsidP="00274833">
      <w:pPr>
        <w:jc w:val="both"/>
        <w:rPr>
          <w:rFonts w:ascii="Calibri" w:hAnsi="Calibri" w:cs="Arial"/>
          <w:sz w:val="20"/>
          <w:szCs w:val="20"/>
        </w:rPr>
      </w:pPr>
      <w:r w:rsidRPr="00106F07">
        <w:rPr>
          <w:rFonts w:ascii="Calibri" w:hAnsi="Calibri" w:cs="Arial"/>
          <w:sz w:val="20"/>
          <w:szCs w:val="20"/>
        </w:rPr>
        <w:t>Il/la sottoscritto/a</w:t>
      </w:r>
      <w:r w:rsidR="00B922ED" w:rsidRPr="00106F07">
        <w:rPr>
          <w:rFonts w:ascii="Calibri" w:hAnsi="Calibri" w:cs="Arial"/>
          <w:sz w:val="20"/>
          <w:szCs w:val="20"/>
        </w:rPr>
        <w:t xml:space="preserve"> </w:t>
      </w:r>
      <w:r w:rsidR="00CB6934">
        <w:rPr>
          <w:rFonts w:ascii="Calibri" w:hAnsi="Calibri" w:cs="Arial"/>
          <w:sz w:val="20"/>
          <w:szCs w:val="20"/>
        </w:rPr>
        <w:t>………………</w:t>
      </w:r>
      <w:r w:rsidR="00CB6934" w:rsidRPr="00106F07">
        <w:rPr>
          <w:rFonts w:ascii="Calibri" w:hAnsi="Calibri" w:cs="Arial"/>
          <w:sz w:val="20"/>
          <w:szCs w:val="20"/>
        </w:rPr>
        <w:t>……………………………………………………………………</w:t>
      </w:r>
      <w:r w:rsidR="00CB6934">
        <w:rPr>
          <w:rFonts w:ascii="Calibri" w:hAnsi="Calibri" w:cs="Arial"/>
          <w:sz w:val="20"/>
          <w:szCs w:val="20"/>
        </w:rPr>
        <w:t xml:space="preserve">……     </w:t>
      </w:r>
      <w:r w:rsidRPr="00106F07">
        <w:rPr>
          <w:rFonts w:ascii="Calibri" w:hAnsi="Calibri" w:cs="Arial"/>
          <w:sz w:val="20"/>
          <w:szCs w:val="20"/>
        </w:rPr>
        <w:t>chiede di poter freque</w:t>
      </w:r>
      <w:r w:rsidR="00B922ED" w:rsidRPr="00106F07">
        <w:rPr>
          <w:rFonts w:ascii="Calibri" w:hAnsi="Calibri" w:cs="Arial"/>
          <w:sz w:val="20"/>
          <w:szCs w:val="20"/>
        </w:rPr>
        <w:t xml:space="preserve">ntare </w:t>
      </w:r>
      <w:r w:rsidRPr="00106F07">
        <w:rPr>
          <w:rFonts w:ascii="Calibri" w:hAnsi="Calibri" w:cs="Arial"/>
          <w:sz w:val="20"/>
          <w:szCs w:val="20"/>
        </w:rPr>
        <w:t>il seguente corso:</w:t>
      </w:r>
    </w:p>
    <w:p w14:paraId="40DF2ED6" w14:textId="77777777" w:rsidR="00274833" w:rsidRPr="0068425F" w:rsidRDefault="00274833" w:rsidP="00274833">
      <w:pPr>
        <w:ind w:left="360"/>
        <w:jc w:val="center"/>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178"/>
        <w:gridCol w:w="1333"/>
        <w:gridCol w:w="1853"/>
        <w:gridCol w:w="1853"/>
        <w:gridCol w:w="1352"/>
      </w:tblGrid>
      <w:tr w:rsidR="00395BCA" w:rsidRPr="0068425F" w14:paraId="12399509" w14:textId="77777777" w:rsidTr="00390F1D">
        <w:trPr>
          <w:trHeight w:val="250"/>
          <w:jc w:val="center"/>
        </w:trPr>
        <w:tc>
          <w:tcPr>
            <w:tcW w:w="1200" w:type="dxa"/>
          </w:tcPr>
          <w:p w14:paraId="4D14B1EA" w14:textId="77777777" w:rsidR="00395BCA" w:rsidRPr="0068425F" w:rsidRDefault="00395BCA" w:rsidP="008D35FE">
            <w:pPr>
              <w:jc w:val="center"/>
              <w:rPr>
                <w:rFonts w:ascii="Calibri" w:hAnsi="Calibri" w:cs="Arial"/>
                <w:sz w:val="20"/>
                <w:szCs w:val="20"/>
              </w:rPr>
            </w:pPr>
            <w:r w:rsidRPr="0068425F">
              <w:rPr>
                <w:rFonts w:ascii="Calibri" w:hAnsi="Calibri" w:cs="Arial"/>
                <w:sz w:val="20"/>
                <w:szCs w:val="20"/>
              </w:rPr>
              <w:t>CODICE</w:t>
            </w:r>
          </w:p>
        </w:tc>
        <w:tc>
          <w:tcPr>
            <w:tcW w:w="3178" w:type="dxa"/>
          </w:tcPr>
          <w:p w14:paraId="2DFA469C" w14:textId="77777777" w:rsidR="00395BCA" w:rsidRPr="0068425F" w:rsidRDefault="00395BCA" w:rsidP="008D35FE">
            <w:pPr>
              <w:jc w:val="center"/>
              <w:rPr>
                <w:rFonts w:ascii="Calibri" w:hAnsi="Calibri" w:cs="Arial"/>
                <w:sz w:val="20"/>
                <w:szCs w:val="20"/>
              </w:rPr>
            </w:pPr>
            <w:r w:rsidRPr="0068425F">
              <w:rPr>
                <w:rFonts w:ascii="Calibri" w:hAnsi="Calibri" w:cs="Arial"/>
                <w:sz w:val="20"/>
                <w:szCs w:val="20"/>
              </w:rPr>
              <w:t>CORSO</w:t>
            </w:r>
          </w:p>
        </w:tc>
        <w:tc>
          <w:tcPr>
            <w:tcW w:w="1333" w:type="dxa"/>
          </w:tcPr>
          <w:p w14:paraId="75739806" w14:textId="77777777" w:rsidR="00395BCA" w:rsidRDefault="00395BCA" w:rsidP="008D35FE">
            <w:pPr>
              <w:jc w:val="center"/>
              <w:rPr>
                <w:rFonts w:ascii="Calibri" w:hAnsi="Calibri" w:cs="Arial"/>
                <w:sz w:val="20"/>
                <w:szCs w:val="20"/>
              </w:rPr>
            </w:pPr>
            <w:r w:rsidRPr="0068425F">
              <w:rPr>
                <w:rFonts w:ascii="Calibri" w:hAnsi="Calibri" w:cs="Arial"/>
                <w:sz w:val="20"/>
                <w:szCs w:val="20"/>
              </w:rPr>
              <w:t>LIVELLO</w:t>
            </w:r>
            <w:r w:rsidR="00390F1D">
              <w:rPr>
                <w:rFonts w:ascii="Calibri" w:hAnsi="Calibri" w:cs="Arial"/>
                <w:sz w:val="20"/>
                <w:szCs w:val="20"/>
              </w:rPr>
              <w:t xml:space="preserve"> </w:t>
            </w:r>
          </w:p>
          <w:p w14:paraId="6E9C17B6" w14:textId="77777777" w:rsidR="00390F1D" w:rsidRPr="00590D76" w:rsidRDefault="00390F1D" w:rsidP="008D35FE">
            <w:pPr>
              <w:jc w:val="center"/>
              <w:rPr>
                <w:rFonts w:ascii="Calibri" w:hAnsi="Calibri" w:cs="Arial"/>
                <w:sz w:val="12"/>
                <w:szCs w:val="12"/>
              </w:rPr>
            </w:pPr>
            <w:r w:rsidRPr="00590D76">
              <w:rPr>
                <w:rFonts w:ascii="Calibri" w:hAnsi="Calibri" w:cs="Arial"/>
                <w:sz w:val="12"/>
                <w:szCs w:val="12"/>
              </w:rPr>
              <w:t>solo per i corsi di lingue</w:t>
            </w:r>
          </w:p>
        </w:tc>
        <w:tc>
          <w:tcPr>
            <w:tcW w:w="1853" w:type="dxa"/>
          </w:tcPr>
          <w:p w14:paraId="754692EE" w14:textId="77777777" w:rsidR="00395BCA" w:rsidRPr="0068425F" w:rsidRDefault="00395BCA" w:rsidP="008D35FE">
            <w:pPr>
              <w:jc w:val="center"/>
              <w:rPr>
                <w:rFonts w:ascii="Calibri" w:hAnsi="Calibri" w:cs="Arial"/>
                <w:sz w:val="20"/>
                <w:szCs w:val="20"/>
              </w:rPr>
            </w:pPr>
            <w:r w:rsidRPr="0068425F">
              <w:rPr>
                <w:rFonts w:ascii="Calibri" w:hAnsi="Calibri" w:cs="Arial"/>
                <w:sz w:val="20"/>
                <w:szCs w:val="20"/>
              </w:rPr>
              <w:t>INSEGNANTE</w:t>
            </w:r>
          </w:p>
        </w:tc>
        <w:tc>
          <w:tcPr>
            <w:tcW w:w="1853" w:type="dxa"/>
          </w:tcPr>
          <w:p w14:paraId="2F7FB15E" w14:textId="77777777" w:rsidR="00395BCA" w:rsidRPr="0068425F" w:rsidRDefault="00395BCA" w:rsidP="008D35FE">
            <w:pPr>
              <w:jc w:val="center"/>
              <w:rPr>
                <w:rFonts w:ascii="Calibri" w:hAnsi="Calibri" w:cs="Arial"/>
                <w:sz w:val="20"/>
                <w:szCs w:val="20"/>
              </w:rPr>
            </w:pPr>
            <w:r w:rsidRPr="0068425F">
              <w:rPr>
                <w:rFonts w:ascii="Calibri" w:hAnsi="Calibri" w:cs="Arial"/>
                <w:sz w:val="20"/>
                <w:szCs w:val="20"/>
              </w:rPr>
              <w:t>GIORNI</w:t>
            </w:r>
          </w:p>
        </w:tc>
        <w:tc>
          <w:tcPr>
            <w:tcW w:w="1352" w:type="dxa"/>
          </w:tcPr>
          <w:p w14:paraId="50C43532" w14:textId="77777777" w:rsidR="00395BCA" w:rsidRPr="0068425F" w:rsidRDefault="00395BCA" w:rsidP="008D35FE">
            <w:pPr>
              <w:jc w:val="center"/>
              <w:rPr>
                <w:rFonts w:ascii="Calibri" w:hAnsi="Calibri" w:cs="Arial"/>
                <w:sz w:val="20"/>
                <w:szCs w:val="20"/>
              </w:rPr>
            </w:pPr>
            <w:r w:rsidRPr="0068425F">
              <w:rPr>
                <w:rFonts w:ascii="Calibri" w:hAnsi="Calibri" w:cs="Arial"/>
                <w:sz w:val="20"/>
                <w:szCs w:val="20"/>
              </w:rPr>
              <w:t>ORARIO</w:t>
            </w:r>
          </w:p>
        </w:tc>
      </w:tr>
      <w:tr w:rsidR="00395BCA" w:rsidRPr="0068425F" w14:paraId="5CB2E8A7" w14:textId="77777777" w:rsidTr="00390F1D">
        <w:trPr>
          <w:trHeight w:val="618"/>
          <w:jc w:val="center"/>
        </w:trPr>
        <w:tc>
          <w:tcPr>
            <w:tcW w:w="1200" w:type="dxa"/>
          </w:tcPr>
          <w:p w14:paraId="461733E4" w14:textId="77777777" w:rsidR="00D33F5D" w:rsidRDefault="00D33F5D" w:rsidP="005C1B9F">
            <w:pPr>
              <w:rPr>
                <w:rFonts w:ascii="Calibri" w:hAnsi="Calibri" w:cs="Arial"/>
                <w:sz w:val="20"/>
                <w:szCs w:val="20"/>
              </w:rPr>
            </w:pPr>
          </w:p>
          <w:p w14:paraId="032E7F75" w14:textId="090F3285" w:rsidR="00395BCA" w:rsidRPr="0068425F" w:rsidRDefault="00395BCA" w:rsidP="005C1B9F">
            <w:pPr>
              <w:rPr>
                <w:rFonts w:ascii="Calibri" w:hAnsi="Calibri" w:cs="Arial"/>
                <w:sz w:val="20"/>
                <w:szCs w:val="20"/>
              </w:rPr>
            </w:pPr>
          </w:p>
        </w:tc>
        <w:tc>
          <w:tcPr>
            <w:tcW w:w="3178" w:type="dxa"/>
          </w:tcPr>
          <w:p w14:paraId="29DC65E0" w14:textId="77777777" w:rsidR="00395BCA" w:rsidRDefault="00395BCA" w:rsidP="005C1B9F">
            <w:pPr>
              <w:rPr>
                <w:rFonts w:ascii="Calibri" w:hAnsi="Calibri" w:cs="Arial"/>
                <w:sz w:val="20"/>
                <w:szCs w:val="20"/>
              </w:rPr>
            </w:pPr>
          </w:p>
          <w:p w14:paraId="073D08F7" w14:textId="2711D47C" w:rsidR="00D33F5D" w:rsidRPr="00D33F5D" w:rsidRDefault="00D33F5D" w:rsidP="00D33F5D">
            <w:pPr>
              <w:rPr>
                <w:rFonts w:ascii="Calibri" w:hAnsi="Calibri" w:cs="Arial"/>
                <w:sz w:val="20"/>
                <w:szCs w:val="20"/>
              </w:rPr>
            </w:pPr>
          </w:p>
        </w:tc>
        <w:tc>
          <w:tcPr>
            <w:tcW w:w="1333" w:type="dxa"/>
          </w:tcPr>
          <w:p w14:paraId="4B8D93E4" w14:textId="77777777" w:rsidR="00D33F5D" w:rsidRDefault="00D33F5D" w:rsidP="005C1B9F">
            <w:pPr>
              <w:rPr>
                <w:rFonts w:ascii="Calibri" w:hAnsi="Calibri" w:cs="Arial"/>
                <w:sz w:val="20"/>
                <w:szCs w:val="20"/>
              </w:rPr>
            </w:pPr>
          </w:p>
          <w:p w14:paraId="116F7975" w14:textId="72116D6A" w:rsidR="00395BCA" w:rsidRPr="0068425F" w:rsidRDefault="00395BCA" w:rsidP="005C1B9F">
            <w:pPr>
              <w:rPr>
                <w:rFonts w:ascii="Calibri" w:hAnsi="Calibri" w:cs="Arial"/>
                <w:sz w:val="20"/>
                <w:szCs w:val="20"/>
              </w:rPr>
            </w:pPr>
          </w:p>
        </w:tc>
        <w:tc>
          <w:tcPr>
            <w:tcW w:w="1853" w:type="dxa"/>
          </w:tcPr>
          <w:p w14:paraId="7C9338FE" w14:textId="77777777" w:rsidR="00395BCA" w:rsidRDefault="00395BCA" w:rsidP="005C1B9F">
            <w:pPr>
              <w:rPr>
                <w:rFonts w:ascii="Calibri" w:hAnsi="Calibri" w:cs="Arial"/>
                <w:sz w:val="20"/>
                <w:szCs w:val="20"/>
              </w:rPr>
            </w:pPr>
          </w:p>
          <w:p w14:paraId="36FE7105" w14:textId="219F6994" w:rsidR="00D33F5D" w:rsidRPr="0068425F" w:rsidRDefault="00D33F5D" w:rsidP="005C1B9F">
            <w:pPr>
              <w:rPr>
                <w:rFonts w:ascii="Calibri" w:hAnsi="Calibri" w:cs="Arial"/>
                <w:sz w:val="20"/>
                <w:szCs w:val="20"/>
              </w:rPr>
            </w:pPr>
          </w:p>
        </w:tc>
        <w:tc>
          <w:tcPr>
            <w:tcW w:w="1853" w:type="dxa"/>
          </w:tcPr>
          <w:p w14:paraId="5A429353" w14:textId="77777777" w:rsidR="00395BCA" w:rsidRDefault="00395BCA" w:rsidP="005C1B9F">
            <w:pPr>
              <w:rPr>
                <w:rFonts w:ascii="Calibri" w:hAnsi="Calibri" w:cs="Arial"/>
                <w:sz w:val="20"/>
                <w:szCs w:val="20"/>
              </w:rPr>
            </w:pPr>
          </w:p>
          <w:p w14:paraId="471AAE12" w14:textId="7BA22628" w:rsidR="00D33F5D" w:rsidRPr="0068425F" w:rsidRDefault="00D33F5D" w:rsidP="005C1B9F">
            <w:pPr>
              <w:rPr>
                <w:rFonts w:ascii="Calibri" w:hAnsi="Calibri" w:cs="Arial"/>
                <w:sz w:val="20"/>
                <w:szCs w:val="20"/>
              </w:rPr>
            </w:pPr>
          </w:p>
        </w:tc>
        <w:tc>
          <w:tcPr>
            <w:tcW w:w="1352" w:type="dxa"/>
          </w:tcPr>
          <w:p w14:paraId="6594B6FD" w14:textId="77777777" w:rsidR="00D33F5D" w:rsidRDefault="00B75FCF" w:rsidP="005C1B9F">
            <w:pPr>
              <w:rPr>
                <w:rFonts w:ascii="Calibri" w:hAnsi="Calibri" w:cs="Arial"/>
                <w:sz w:val="20"/>
                <w:szCs w:val="20"/>
              </w:rPr>
            </w:pPr>
            <w:r w:rsidRPr="0068425F">
              <w:rPr>
                <w:rFonts w:ascii="Calibri" w:hAnsi="Calibri" w:cs="Arial"/>
                <w:sz w:val="20"/>
                <w:szCs w:val="20"/>
              </w:rPr>
              <w:t xml:space="preserve"> </w:t>
            </w:r>
          </w:p>
          <w:p w14:paraId="153CE892" w14:textId="169ED31B" w:rsidR="00395BCA" w:rsidRPr="0068425F" w:rsidRDefault="00B75FCF" w:rsidP="005C1B9F">
            <w:pPr>
              <w:rPr>
                <w:rFonts w:ascii="Calibri" w:hAnsi="Calibri" w:cs="Arial"/>
                <w:sz w:val="20"/>
                <w:szCs w:val="20"/>
              </w:rPr>
            </w:pPr>
            <w:r w:rsidRPr="0068425F">
              <w:rPr>
                <w:rFonts w:ascii="Calibri" w:hAnsi="Calibri" w:cs="Arial"/>
                <w:sz w:val="20"/>
                <w:szCs w:val="20"/>
              </w:rPr>
              <w:t xml:space="preserve">    </w:t>
            </w:r>
          </w:p>
        </w:tc>
      </w:tr>
    </w:tbl>
    <w:p w14:paraId="569430AC" w14:textId="77777777" w:rsidR="00390F1D" w:rsidRPr="00D01DA2" w:rsidRDefault="00390F1D" w:rsidP="00390F1D">
      <w:pPr>
        <w:rPr>
          <w:rFonts w:ascii="Calibri" w:hAnsi="Calibri" w:cs="Arial"/>
          <w:sz w:val="12"/>
          <w:szCs w:val="12"/>
        </w:rPr>
      </w:pPr>
    </w:p>
    <w:p w14:paraId="0E1C26CE" w14:textId="77777777" w:rsidR="00810725" w:rsidRPr="00810725" w:rsidRDefault="00810725" w:rsidP="00810725">
      <w:pPr>
        <w:shd w:val="clear" w:color="auto" w:fill="FFFFFF"/>
        <w:jc w:val="both"/>
        <w:rPr>
          <w:rFonts w:ascii="Calibri" w:hAnsi="Calibri" w:cs="Calibri"/>
          <w:b/>
          <w:bCs/>
          <w:w w:val="90"/>
          <w:sz w:val="18"/>
          <w:szCs w:val="18"/>
        </w:rPr>
      </w:pPr>
      <w:r w:rsidRPr="00810725">
        <w:rPr>
          <w:rFonts w:ascii="Calibri" w:hAnsi="Calibri" w:cs="Calibri"/>
          <w:b/>
          <w:bCs/>
          <w:w w:val="90"/>
          <w:sz w:val="18"/>
          <w:szCs w:val="18"/>
        </w:rPr>
        <w:t xml:space="preserve">In caso di rinuncia dell’Associato alla frequenza di un corso, il rimborso sarà effettuato solo dietro presentazione di richiesta scritta che pervenga alla Segreteria almeno 7 gg. prima della data prevista per l’inizio del corso. Altre richieste fuori dal termine previsto e a corsi già iniziati, non saranno ammesse. </w:t>
      </w:r>
    </w:p>
    <w:p w14:paraId="6BDC8F5C" w14:textId="77141252" w:rsidR="008E3614" w:rsidRPr="008E3614" w:rsidRDefault="008E3614" w:rsidP="00D66FCC">
      <w:pPr>
        <w:spacing w:before="120" w:after="120"/>
        <w:rPr>
          <w:rFonts w:ascii="Calibri" w:hAnsi="Calibri" w:cs="Arial"/>
          <w:sz w:val="18"/>
          <w:szCs w:val="18"/>
        </w:rPr>
      </w:pPr>
      <w:r w:rsidRPr="008E3614">
        <w:rPr>
          <w:rFonts w:ascii="Calibri" w:hAnsi="Calibri" w:cs="Arial"/>
          <w:b/>
          <w:sz w:val="18"/>
          <w:szCs w:val="18"/>
        </w:rPr>
        <w:sym w:font="Wingdings" w:char="F0A8"/>
      </w:r>
      <w:r w:rsidRPr="008E3614">
        <w:rPr>
          <w:rFonts w:ascii="Calibri" w:hAnsi="Calibri" w:cs="Arial"/>
          <w:sz w:val="18"/>
          <w:szCs w:val="18"/>
        </w:rPr>
        <w:t xml:space="preserve"> Dichiaro di aver letto e di accettare le condizioni di iscrizione</w:t>
      </w:r>
      <w:r>
        <w:rPr>
          <w:rFonts w:ascii="Calibri" w:hAnsi="Calibri" w:cs="Arial"/>
          <w:sz w:val="18"/>
          <w:szCs w:val="18"/>
        </w:rPr>
        <w:t xml:space="preserve"> e partecipazione al corso</w:t>
      </w:r>
      <w:r w:rsidRPr="008E3614">
        <w:rPr>
          <w:rFonts w:ascii="Calibri" w:hAnsi="Calibri" w:cs="Arial"/>
          <w:sz w:val="18"/>
          <w:szCs w:val="18"/>
        </w:rPr>
        <w:t>.</w:t>
      </w:r>
      <w:r w:rsidRPr="008E3614">
        <w:rPr>
          <w:rFonts w:ascii="Calibri" w:hAnsi="Calibri" w:cs="Arial"/>
          <w:sz w:val="18"/>
          <w:szCs w:val="18"/>
        </w:rPr>
        <w:tab/>
      </w:r>
    </w:p>
    <w:p w14:paraId="213C1CEA" w14:textId="7018EBB8" w:rsidR="008E3614" w:rsidRPr="0068425F" w:rsidRDefault="008E3614" w:rsidP="008E3614">
      <w:pPr>
        <w:rPr>
          <w:rFonts w:ascii="Calibri" w:hAnsi="Calibri" w:cs="Arial"/>
          <w:sz w:val="20"/>
          <w:szCs w:val="20"/>
        </w:rPr>
      </w:pPr>
      <w:r w:rsidRPr="008E3614">
        <w:rPr>
          <w:rFonts w:ascii="Calibri" w:hAnsi="Calibri" w:cs="Arial"/>
          <w:sz w:val="20"/>
          <w:szCs w:val="20"/>
        </w:rPr>
        <w:t>Venezia/Mestre ………/………</w:t>
      </w:r>
      <w:proofErr w:type="gramStart"/>
      <w:r w:rsidRPr="008E3614">
        <w:rPr>
          <w:rFonts w:ascii="Calibri" w:hAnsi="Calibri" w:cs="Arial"/>
          <w:sz w:val="20"/>
          <w:szCs w:val="20"/>
        </w:rPr>
        <w:t>/.…</w:t>
      </w:r>
      <w:proofErr w:type="gramEnd"/>
      <w:r w:rsidRPr="008E3614">
        <w:rPr>
          <w:rFonts w:ascii="Calibri" w:hAnsi="Calibri" w:cs="Arial"/>
          <w:sz w:val="20"/>
          <w:szCs w:val="20"/>
        </w:rPr>
        <w:t>…………</w:t>
      </w:r>
      <w:r w:rsidRPr="008E3614">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sidRPr="0068425F">
        <w:rPr>
          <w:rFonts w:ascii="Calibri" w:hAnsi="Calibri" w:cs="Arial"/>
          <w:sz w:val="20"/>
          <w:szCs w:val="20"/>
        </w:rPr>
        <w:t>___________________________________________________</w:t>
      </w:r>
    </w:p>
    <w:p w14:paraId="1A2E0FE2" w14:textId="290F12FC" w:rsidR="008E3614" w:rsidRPr="00D66FCC" w:rsidRDefault="008E3614" w:rsidP="008E3614">
      <w:pPr>
        <w:ind w:left="7080" w:hanging="1410"/>
        <w:rPr>
          <w:rFonts w:ascii="Calibri" w:hAnsi="Calibri" w:cs="Arial"/>
          <w:sz w:val="16"/>
          <w:szCs w:val="16"/>
        </w:rPr>
      </w:pPr>
      <w:r w:rsidRPr="00D66FCC">
        <w:rPr>
          <w:rFonts w:ascii="Calibri" w:hAnsi="Calibri" w:cs="Arial"/>
          <w:sz w:val="16"/>
          <w:szCs w:val="16"/>
        </w:rPr>
        <w:t xml:space="preserve">       (firma del richiedente o di chi detiene la potestà genitoriale)</w:t>
      </w:r>
    </w:p>
    <w:p w14:paraId="302B6A29" w14:textId="77777777" w:rsidR="00274833" w:rsidRPr="002C248B" w:rsidRDefault="000F510B" w:rsidP="000F510B">
      <w:pPr>
        <w:rPr>
          <w:rFonts w:ascii="Calibri" w:hAnsi="Calibri" w:cs="Arial"/>
          <w:b/>
        </w:rPr>
      </w:pPr>
      <w:r w:rsidRPr="002C248B">
        <w:rPr>
          <w:rFonts w:ascii="Calibri" w:hAnsi="Calibri" w:cs="Arial"/>
          <w:b/>
        </w:rPr>
        <w:t>C)</w:t>
      </w:r>
      <w:r w:rsidRPr="002C248B">
        <w:rPr>
          <w:rFonts w:ascii="Calibri" w:hAnsi="Calibri" w:cs="Arial"/>
          <w:b/>
          <w:sz w:val="20"/>
          <w:szCs w:val="20"/>
        </w:rPr>
        <w:t xml:space="preserve"> </w:t>
      </w:r>
      <w:r w:rsidRPr="002C248B">
        <w:rPr>
          <w:rFonts w:ascii="Calibri" w:hAnsi="Calibri" w:cs="Arial"/>
          <w:b/>
        </w:rPr>
        <w:t>PRIVACY</w:t>
      </w:r>
    </w:p>
    <w:p w14:paraId="0C946DC8" w14:textId="77777777" w:rsidR="00274833" w:rsidRPr="002C248B" w:rsidRDefault="00274833" w:rsidP="00274833">
      <w:pPr>
        <w:jc w:val="both"/>
        <w:rPr>
          <w:rFonts w:ascii="Calibri" w:hAnsi="Calibri" w:cs="Arial"/>
          <w:i/>
          <w:sz w:val="16"/>
          <w:szCs w:val="16"/>
        </w:rPr>
      </w:pPr>
      <w:r w:rsidRPr="002C248B">
        <w:rPr>
          <w:rFonts w:ascii="Calibri" w:hAnsi="Calibri" w:cs="Arial"/>
          <w:i/>
          <w:sz w:val="16"/>
          <w:szCs w:val="16"/>
        </w:rPr>
        <w:t xml:space="preserve">Il sottoscritto dichiara di essere consapevole che l’Associazione può utilizzare i dati contenuti nella presente autocertificazione solo nell’ambito e per fini istituzionali della Pubblica Amministrazione, per l’anagrafe, per iniziative di orientamento culturale e per lo svolgimento di attività di formazione superiore e continua. </w:t>
      </w:r>
    </w:p>
    <w:p w14:paraId="35443EB0" w14:textId="77777777" w:rsidR="002C248B" w:rsidRPr="002C248B" w:rsidRDefault="00274833" w:rsidP="002C248B">
      <w:pPr>
        <w:rPr>
          <w:rFonts w:ascii="Calibri" w:hAnsi="Calibri" w:cs="Arial"/>
          <w:i/>
          <w:sz w:val="16"/>
          <w:szCs w:val="16"/>
          <w:u w:val="single"/>
        </w:rPr>
      </w:pPr>
      <w:r w:rsidRPr="002C248B">
        <w:rPr>
          <w:rFonts w:ascii="Calibri" w:hAnsi="Calibri" w:cs="Arial"/>
          <w:i/>
          <w:sz w:val="16"/>
          <w:szCs w:val="16"/>
          <w:u w:val="single"/>
        </w:rPr>
        <w:t xml:space="preserve">I dati personali potranno essere </w:t>
      </w:r>
      <w:r w:rsidR="002C248B" w:rsidRPr="002C248B">
        <w:rPr>
          <w:rFonts w:ascii="Calibri" w:hAnsi="Calibri" w:cs="Arial"/>
          <w:i/>
          <w:sz w:val="16"/>
          <w:szCs w:val="16"/>
          <w:u w:val="single"/>
        </w:rPr>
        <w:t>trattati</w:t>
      </w:r>
      <w:r w:rsidRPr="002C248B">
        <w:rPr>
          <w:rFonts w:ascii="Calibri" w:hAnsi="Calibri" w:cs="Arial"/>
          <w:i/>
          <w:sz w:val="16"/>
          <w:szCs w:val="16"/>
          <w:u w:val="single"/>
        </w:rPr>
        <w:t xml:space="preserve"> unicamente </w:t>
      </w:r>
      <w:r w:rsidR="002C248B" w:rsidRPr="002C248B">
        <w:rPr>
          <w:rFonts w:ascii="Calibri" w:hAnsi="Calibri" w:cs="Arial"/>
          <w:i/>
          <w:sz w:val="16"/>
          <w:szCs w:val="16"/>
          <w:u w:val="single"/>
        </w:rPr>
        <w:t xml:space="preserve">in accordo con i nuovi regolamenti sulla protezione dei dati che sono entrati in vigore il 25 maggio 2018, secondo quanto stabilito dal </w:t>
      </w:r>
      <w:proofErr w:type="spellStart"/>
      <w:r w:rsidR="002C248B" w:rsidRPr="002C248B">
        <w:rPr>
          <w:rFonts w:ascii="Calibri" w:hAnsi="Calibri" w:cs="Arial"/>
          <w:i/>
          <w:sz w:val="16"/>
          <w:szCs w:val="16"/>
          <w:u w:val="single"/>
        </w:rPr>
        <w:t>GDPR</w:t>
      </w:r>
      <w:proofErr w:type="spellEnd"/>
      <w:r w:rsidR="002C248B" w:rsidRPr="002C248B">
        <w:rPr>
          <w:rFonts w:ascii="Calibri" w:hAnsi="Calibri" w:cs="Arial"/>
          <w:i/>
          <w:sz w:val="16"/>
          <w:szCs w:val="16"/>
          <w:u w:val="single"/>
        </w:rPr>
        <w:t xml:space="preserve"> 2016/679 (General Data </w:t>
      </w:r>
      <w:proofErr w:type="spellStart"/>
      <w:r w:rsidR="002C248B" w:rsidRPr="002C248B">
        <w:rPr>
          <w:rFonts w:ascii="Calibri" w:hAnsi="Calibri" w:cs="Arial"/>
          <w:i/>
          <w:sz w:val="16"/>
          <w:szCs w:val="16"/>
          <w:u w:val="single"/>
        </w:rPr>
        <w:t>Protection</w:t>
      </w:r>
      <w:proofErr w:type="spellEnd"/>
      <w:r w:rsidR="002C248B" w:rsidRPr="002C248B">
        <w:rPr>
          <w:rFonts w:ascii="Calibri" w:hAnsi="Calibri" w:cs="Arial"/>
          <w:i/>
          <w:sz w:val="16"/>
          <w:szCs w:val="16"/>
          <w:u w:val="single"/>
        </w:rPr>
        <w:t xml:space="preserve"> </w:t>
      </w:r>
      <w:proofErr w:type="spellStart"/>
      <w:r w:rsidR="002C248B" w:rsidRPr="002C248B">
        <w:rPr>
          <w:rFonts w:ascii="Calibri" w:hAnsi="Calibri" w:cs="Arial"/>
          <w:i/>
          <w:sz w:val="16"/>
          <w:szCs w:val="16"/>
          <w:u w:val="single"/>
        </w:rPr>
        <w:t>Regulation</w:t>
      </w:r>
      <w:proofErr w:type="spellEnd"/>
      <w:r w:rsidR="002C248B" w:rsidRPr="002C248B">
        <w:rPr>
          <w:rFonts w:ascii="Calibri" w:hAnsi="Calibri" w:cs="Arial"/>
          <w:i/>
          <w:sz w:val="16"/>
          <w:szCs w:val="16"/>
          <w:u w:val="single"/>
        </w:rPr>
        <w:t>).</w:t>
      </w:r>
    </w:p>
    <w:p w14:paraId="422F5BF9" w14:textId="2049B0C1" w:rsidR="00106F07" w:rsidRPr="00D66FCC" w:rsidRDefault="00D33F5D" w:rsidP="00D66FCC">
      <w:pPr>
        <w:spacing w:before="120" w:after="120"/>
        <w:rPr>
          <w:rFonts w:ascii="Calibri" w:hAnsi="Calibri" w:cs="Arial"/>
          <w:bCs/>
          <w:sz w:val="18"/>
          <w:szCs w:val="18"/>
        </w:rPr>
      </w:pPr>
      <w:r>
        <w:rPr>
          <w:rFonts w:ascii="Calibri" w:hAnsi="Calibri" w:cs="Arial"/>
          <w:sz w:val="20"/>
          <w:szCs w:val="20"/>
        </w:rPr>
        <w:t xml:space="preserve"> </w:t>
      </w:r>
      <w:r w:rsidR="00CB6934" w:rsidRPr="00D66FCC">
        <w:rPr>
          <w:rFonts w:ascii="Calibri" w:hAnsi="Calibri" w:cs="Arial"/>
          <w:bCs/>
          <w:sz w:val="18"/>
          <w:szCs w:val="18"/>
        </w:rPr>
        <w:sym w:font="Wingdings" w:char="F0A8"/>
      </w:r>
      <w:r w:rsidR="00C90191" w:rsidRPr="00D66FCC">
        <w:rPr>
          <w:rFonts w:ascii="Calibri" w:hAnsi="Calibri" w:cs="Arial"/>
          <w:bCs/>
          <w:sz w:val="18"/>
          <w:szCs w:val="18"/>
        </w:rPr>
        <w:t xml:space="preserve"> Dichiaro di aver letto l’avvertenza sulla privacy e acconsento al trattamento dei miei dati secondo le modalità indicate.</w:t>
      </w:r>
    </w:p>
    <w:p w14:paraId="6E944B05" w14:textId="77777777" w:rsidR="00D66FCC" w:rsidRPr="0068425F" w:rsidRDefault="00D66FCC" w:rsidP="00D66FCC">
      <w:pPr>
        <w:rPr>
          <w:rFonts w:ascii="Calibri" w:hAnsi="Calibri" w:cs="Arial"/>
          <w:sz w:val="20"/>
          <w:szCs w:val="20"/>
        </w:rPr>
      </w:pPr>
      <w:r w:rsidRPr="008E3614">
        <w:rPr>
          <w:rFonts w:ascii="Calibri" w:hAnsi="Calibri" w:cs="Arial"/>
          <w:sz w:val="20"/>
          <w:szCs w:val="20"/>
        </w:rPr>
        <w:t>Venezia/Mestre ………/………</w:t>
      </w:r>
      <w:proofErr w:type="gramStart"/>
      <w:r w:rsidRPr="008E3614">
        <w:rPr>
          <w:rFonts w:ascii="Calibri" w:hAnsi="Calibri" w:cs="Arial"/>
          <w:sz w:val="20"/>
          <w:szCs w:val="20"/>
        </w:rPr>
        <w:t>/.…</w:t>
      </w:r>
      <w:proofErr w:type="gramEnd"/>
      <w:r w:rsidRPr="008E3614">
        <w:rPr>
          <w:rFonts w:ascii="Calibri" w:hAnsi="Calibri" w:cs="Arial"/>
          <w:sz w:val="20"/>
          <w:szCs w:val="20"/>
        </w:rPr>
        <w:t>…………</w:t>
      </w:r>
      <w:r w:rsidRPr="008E3614">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sidRPr="0068425F">
        <w:rPr>
          <w:rFonts w:ascii="Calibri" w:hAnsi="Calibri" w:cs="Arial"/>
          <w:sz w:val="20"/>
          <w:szCs w:val="20"/>
        </w:rPr>
        <w:t>___________________________________________________</w:t>
      </w:r>
    </w:p>
    <w:p w14:paraId="4A0EF80D" w14:textId="77777777" w:rsidR="00D66FCC" w:rsidRPr="00D66FCC" w:rsidRDefault="00D66FCC" w:rsidP="00D66FCC">
      <w:pPr>
        <w:ind w:left="7080" w:hanging="1410"/>
        <w:rPr>
          <w:rFonts w:ascii="Calibri" w:hAnsi="Calibri" w:cs="Arial"/>
          <w:sz w:val="16"/>
          <w:szCs w:val="16"/>
        </w:rPr>
      </w:pPr>
      <w:r w:rsidRPr="00D66FCC">
        <w:rPr>
          <w:rFonts w:ascii="Calibri" w:hAnsi="Calibri" w:cs="Arial"/>
          <w:sz w:val="16"/>
          <w:szCs w:val="16"/>
        </w:rPr>
        <w:t xml:space="preserve">       (firma del richiedente o di chi detiene la potestà genitoriale)</w:t>
      </w:r>
    </w:p>
    <w:p w14:paraId="401913B9" w14:textId="77777777" w:rsidR="00AF3093" w:rsidRPr="00FC1BF9" w:rsidRDefault="00AF3093" w:rsidP="00D33F5D">
      <w:pPr>
        <w:rPr>
          <w:rFonts w:ascii="Calibri" w:hAnsi="Calibri" w:cs="Arial"/>
          <w:sz w:val="6"/>
          <w:szCs w:val="6"/>
        </w:rPr>
      </w:pPr>
    </w:p>
    <w:p w14:paraId="1D167388" w14:textId="3D8D92FE" w:rsidR="006B5519" w:rsidRDefault="006B5519" w:rsidP="008B2979">
      <w:pPr>
        <w:ind w:left="4248" w:firstLine="708"/>
        <w:jc w:val="right"/>
        <w:rPr>
          <w:rFonts w:ascii="Calibri" w:hAnsi="Calibri" w:cs="Arial"/>
          <w:sz w:val="16"/>
          <w:szCs w:val="16"/>
        </w:rPr>
      </w:pPr>
    </w:p>
    <w:p w14:paraId="7B4CE5F3" w14:textId="77777777" w:rsidR="008C12C9" w:rsidRPr="006B5519" w:rsidRDefault="008C12C9" w:rsidP="008B2979">
      <w:pPr>
        <w:ind w:left="4248" w:firstLine="708"/>
        <w:jc w:val="right"/>
        <w:rPr>
          <w:rFonts w:ascii="Calibri" w:hAnsi="Calibr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988"/>
        <w:gridCol w:w="4003"/>
      </w:tblGrid>
      <w:tr w:rsidR="00D06FE7" w:rsidRPr="0068425F" w14:paraId="6B0218FF" w14:textId="77777777" w:rsidTr="006F74CF">
        <w:trPr>
          <w:trHeight w:val="841"/>
          <w:jc w:val="center"/>
        </w:trPr>
        <w:tc>
          <w:tcPr>
            <w:tcW w:w="2815" w:type="dxa"/>
            <w:tcBorders>
              <w:top w:val="nil"/>
              <w:left w:val="nil"/>
              <w:bottom w:val="nil"/>
            </w:tcBorders>
          </w:tcPr>
          <w:p w14:paraId="015ADB49" w14:textId="77777777" w:rsidR="00D06FE7" w:rsidRPr="0056513D" w:rsidRDefault="00D06FE7" w:rsidP="0056513D">
            <w:pPr>
              <w:rPr>
                <w:rFonts w:ascii="Calibri" w:hAnsi="Calibri" w:cs="Arial"/>
                <w:b/>
                <w:sz w:val="20"/>
                <w:szCs w:val="20"/>
                <w:u w:val="single"/>
              </w:rPr>
            </w:pPr>
            <w:r w:rsidRPr="0056513D">
              <w:rPr>
                <w:rFonts w:ascii="Calibri" w:hAnsi="Calibri" w:cs="Arial"/>
                <w:b/>
                <w:szCs w:val="20"/>
                <w:u w:val="single"/>
              </w:rPr>
              <w:t>Parte riservata all’ufficio</w:t>
            </w:r>
            <w:r w:rsidRPr="0056513D">
              <w:rPr>
                <w:rFonts w:ascii="Calibri" w:hAnsi="Calibri" w:cs="Arial"/>
                <w:b/>
                <w:szCs w:val="20"/>
              </w:rPr>
              <w:t>:</w:t>
            </w:r>
          </w:p>
        </w:tc>
        <w:tc>
          <w:tcPr>
            <w:tcW w:w="4070" w:type="dxa"/>
          </w:tcPr>
          <w:p w14:paraId="159B3FD0" w14:textId="77777777" w:rsidR="00D06FE7" w:rsidRPr="0068425F" w:rsidRDefault="00D06FE7" w:rsidP="0056513D">
            <w:pPr>
              <w:rPr>
                <w:rFonts w:ascii="Calibri" w:hAnsi="Calibri" w:cs="Arial"/>
                <w:sz w:val="20"/>
                <w:szCs w:val="20"/>
                <w:u w:val="single"/>
              </w:rPr>
            </w:pPr>
          </w:p>
          <w:p w14:paraId="7FEBBC31" w14:textId="77777777" w:rsidR="00D06FE7" w:rsidRPr="0068425F" w:rsidRDefault="00D06FE7" w:rsidP="0056513D">
            <w:pPr>
              <w:rPr>
                <w:rFonts w:ascii="Calibri" w:hAnsi="Calibri" w:cs="Arial"/>
                <w:sz w:val="20"/>
                <w:szCs w:val="20"/>
                <w:u w:val="single"/>
              </w:rPr>
            </w:pPr>
          </w:p>
          <w:p w14:paraId="119FA0E6" w14:textId="77777777" w:rsidR="00D06FE7" w:rsidRPr="0068425F" w:rsidRDefault="00D06FE7" w:rsidP="0056513D">
            <w:pPr>
              <w:rPr>
                <w:rFonts w:ascii="Calibri" w:hAnsi="Calibri" w:cs="Arial"/>
                <w:sz w:val="20"/>
                <w:szCs w:val="20"/>
                <w:u w:val="single"/>
              </w:rPr>
            </w:pPr>
          </w:p>
          <w:p w14:paraId="33EC4171" w14:textId="77777777" w:rsidR="00D06FE7" w:rsidRPr="0068425F" w:rsidRDefault="00D06FE7" w:rsidP="0056513D">
            <w:pPr>
              <w:rPr>
                <w:rFonts w:ascii="Calibri" w:hAnsi="Calibri" w:cs="Arial"/>
                <w:sz w:val="20"/>
                <w:szCs w:val="20"/>
                <w:u w:val="single"/>
              </w:rPr>
            </w:pPr>
          </w:p>
        </w:tc>
        <w:tc>
          <w:tcPr>
            <w:tcW w:w="4048" w:type="dxa"/>
            <w:tcBorders>
              <w:top w:val="nil"/>
              <w:bottom w:val="nil"/>
              <w:right w:val="nil"/>
            </w:tcBorders>
          </w:tcPr>
          <w:p w14:paraId="09975423" w14:textId="5363C1F1" w:rsidR="00D06FE7" w:rsidRPr="0068425F" w:rsidRDefault="00D06FE7" w:rsidP="00D01DA2">
            <w:pPr>
              <w:rPr>
                <w:rFonts w:ascii="Calibri" w:hAnsi="Calibri" w:cs="Arial"/>
                <w:sz w:val="20"/>
                <w:szCs w:val="20"/>
                <w:u w:val="single"/>
              </w:rPr>
            </w:pPr>
            <w:r w:rsidRPr="0068425F">
              <w:rPr>
                <w:rFonts w:ascii="Calibri" w:hAnsi="Calibri" w:cs="Arial"/>
                <w:sz w:val="20"/>
                <w:szCs w:val="20"/>
              </w:rPr>
              <w:t xml:space="preserve">Domanda Presentata il </w:t>
            </w:r>
            <w:r w:rsidR="005E2BCC">
              <w:rPr>
                <w:rFonts w:ascii="Calibri" w:hAnsi="Calibri" w:cs="Arial"/>
                <w:sz w:val="20"/>
                <w:szCs w:val="20"/>
              </w:rPr>
              <w:t xml:space="preserve">  </w:t>
            </w:r>
            <w:r w:rsidRPr="0068425F">
              <w:rPr>
                <w:rFonts w:ascii="Calibri" w:hAnsi="Calibri" w:cs="Arial"/>
                <w:sz w:val="20"/>
                <w:szCs w:val="20"/>
              </w:rPr>
              <w:t>……/………/……</w:t>
            </w:r>
            <w:proofErr w:type="gramStart"/>
            <w:r w:rsidR="008A39A0">
              <w:rPr>
                <w:rFonts w:ascii="Calibri" w:hAnsi="Calibri" w:cs="Arial"/>
                <w:sz w:val="20"/>
                <w:szCs w:val="20"/>
              </w:rPr>
              <w:t>…….</w:t>
            </w:r>
            <w:proofErr w:type="gramEnd"/>
            <w:r w:rsidRPr="0068425F">
              <w:rPr>
                <w:rFonts w:ascii="Calibri" w:hAnsi="Calibri" w:cs="Arial"/>
                <w:sz w:val="20"/>
                <w:szCs w:val="20"/>
              </w:rPr>
              <w:t>…..</w:t>
            </w:r>
          </w:p>
          <w:p w14:paraId="0D836C27" w14:textId="77777777" w:rsidR="0056513D" w:rsidRDefault="0056513D" w:rsidP="0056513D">
            <w:pPr>
              <w:jc w:val="right"/>
              <w:rPr>
                <w:rFonts w:ascii="Calibri" w:hAnsi="Calibri" w:cs="Arial"/>
                <w:sz w:val="20"/>
                <w:szCs w:val="20"/>
              </w:rPr>
            </w:pPr>
          </w:p>
          <w:p w14:paraId="05D8D8CE" w14:textId="351411B2" w:rsidR="00D06FE7" w:rsidRPr="0068425F" w:rsidRDefault="00D06FE7" w:rsidP="00D01DA2">
            <w:pPr>
              <w:rPr>
                <w:rFonts w:ascii="Calibri" w:hAnsi="Calibri" w:cs="Arial"/>
                <w:sz w:val="20"/>
                <w:szCs w:val="20"/>
              </w:rPr>
            </w:pPr>
            <w:r w:rsidRPr="0068425F">
              <w:rPr>
                <w:rFonts w:ascii="Calibri" w:hAnsi="Calibri" w:cs="Arial"/>
                <w:sz w:val="20"/>
                <w:szCs w:val="20"/>
              </w:rPr>
              <w:t>Consegnata Tessera n°</w:t>
            </w:r>
            <w:r w:rsidR="005E2BCC">
              <w:rPr>
                <w:rFonts w:ascii="Calibri" w:hAnsi="Calibri" w:cs="Arial"/>
                <w:sz w:val="20"/>
                <w:szCs w:val="20"/>
              </w:rPr>
              <w:t xml:space="preserve">   </w:t>
            </w:r>
            <w:r w:rsidRPr="0068425F">
              <w:rPr>
                <w:rFonts w:ascii="Calibri" w:hAnsi="Calibri" w:cs="Arial"/>
                <w:sz w:val="20"/>
                <w:szCs w:val="20"/>
              </w:rPr>
              <w:t>……………………</w:t>
            </w:r>
            <w:r w:rsidR="008A39A0">
              <w:rPr>
                <w:rFonts w:ascii="Calibri" w:hAnsi="Calibri" w:cs="Arial"/>
                <w:sz w:val="20"/>
                <w:szCs w:val="20"/>
              </w:rPr>
              <w:t>……</w:t>
            </w:r>
            <w:proofErr w:type="gramStart"/>
            <w:r w:rsidR="008A39A0">
              <w:rPr>
                <w:rFonts w:ascii="Calibri" w:hAnsi="Calibri" w:cs="Arial"/>
                <w:sz w:val="20"/>
                <w:szCs w:val="20"/>
              </w:rPr>
              <w:t>…</w:t>
            </w:r>
            <w:r w:rsidRPr="0068425F">
              <w:rPr>
                <w:rFonts w:ascii="Calibri" w:hAnsi="Calibri" w:cs="Arial"/>
                <w:sz w:val="20"/>
                <w:szCs w:val="20"/>
              </w:rPr>
              <w:t>….</w:t>
            </w:r>
            <w:proofErr w:type="gramEnd"/>
          </w:p>
        </w:tc>
      </w:tr>
    </w:tbl>
    <w:p w14:paraId="0BBD1395" w14:textId="77777777" w:rsidR="004C734D" w:rsidRDefault="004C734D" w:rsidP="00E464A9">
      <w:pPr>
        <w:shd w:val="clear" w:color="auto" w:fill="FFFFFF"/>
        <w:spacing w:after="60"/>
        <w:jc w:val="both"/>
        <w:rPr>
          <w:rFonts w:asciiTheme="minorHAnsi" w:hAnsiTheme="minorHAnsi" w:cs="Calibri"/>
          <w:color w:val="FF0000"/>
          <w:w w:val="90"/>
          <w:sz w:val="18"/>
          <w:szCs w:val="18"/>
        </w:rPr>
      </w:pPr>
    </w:p>
    <w:p w14:paraId="53C5FD99" w14:textId="6CD03CE5" w:rsidR="00590D76" w:rsidRPr="00590D76" w:rsidRDefault="00590D76" w:rsidP="00590D76">
      <w:pPr>
        <w:rPr>
          <w:rFonts w:asciiTheme="minorHAnsi" w:hAnsiTheme="minorHAnsi" w:cs="Calibri"/>
          <w:sz w:val="18"/>
          <w:szCs w:val="18"/>
        </w:rPr>
        <w:sectPr w:rsidR="00590D76" w:rsidRPr="00590D76" w:rsidSect="00590D76">
          <w:headerReference w:type="default" r:id="rId9"/>
          <w:footerReference w:type="default" r:id="rId10"/>
          <w:pgSz w:w="11906" w:h="16838" w:code="9"/>
          <w:pgMar w:top="164" w:right="567" w:bottom="360" w:left="567" w:header="142" w:footer="16" w:gutter="0"/>
          <w:cols w:space="708"/>
          <w:docGrid w:linePitch="360"/>
        </w:sectPr>
      </w:pPr>
    </w:p>
    <w:p w14:paraId="4A85D763" w14:textId="1AC6B2CC" w:rsidR="00595389" w:rsidRPr="00E464A9" w:rsidRDefault="00E464A9" w:rsidP="00E464A9">
      <w:pPr>
        <w:shd w:val="clear" w:color="auto" w:fill="FFFFFF"/>
        <w:spacing w:after="60"/>
        <w:jc w:val="both"/>
        <w:rPr>
          <w:rFonts w:asciiTheme="minorHAnsi" w:hAnsiTheme="minorHAnsi" w:cs="Calibri"/>
          <w:color w:val="FF0000"/>
          <w:w w:val="90"/>
          <w:sz w:val="18"/>
          <w:szCs w:val="18"/>
        </w:rPr>
      </w:pPr>
      <w:r w:rsidRPr="00E464A9">
        <w:rPr>
          <w:rFonts w:asciiTheme="minorHAnsi" w:hAnsiTheme="minorHAnsi" w:cs="Calibri"/>
          <w:color w:val="FF0000"/>
          <w:w w:val="90"/>
          <w:sz w:val="18"/>
          <w:szCs w:val="18"/>
        </w:rPr>
        <w:lastRenderedPageBreak/>
        <w:t xml:space="preserve"> </w:t>
      </w:r>
    </w:p>
    <w:p w14:paraId="0BA4C869" w14:textId="3C6A2EB2" w:rsidR="00AE63D1" w:rsidRPr="00C705BC" w:rsidRDefault="00AE63D1" w:rsidP="009F1B61">
      <w:pPr>
        <w:shd w:val="clear" w:color="auto" w:fill="FFFFFF"/>
        <w:spacing w:before="100" w:beforeAutospacing="1" w:after="100" w:afterAutospacing="1"/>
        <w:jc w:val="center"/>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 xml:space="preserve">ESTRATTO DALLO STATUTO DELL’UNIVERSITÀ POPOLARE MESTRE              ART. 5 </w:t>
      </w:r>
      <w:r w:rsidR="003A6915" w:rsidRPr="00C705BC">
        <w:rPr>
          <w:rFonts w:asciiTheme="minorHAnsi" w:hAnsiTheme="minorHAnsi" w:cs="Calibri"/>
          <w:b/>
          <w:color w:val="000000" w:themeColor="text1"/>
          <w:kern w:val="36"/>
        </w:rPr>
        <w:t xml:space="preserve">e 6 </w:t>
      </w:r>
      <w:r w:rsidRPr="00C705BC">
        <w:rPr>
          <w:rFonts w:asciiTheme="minorHAnsi" w:hAnsiTheme="minorHAnsi" w:cs="Calibri"/>
          <w:b/>
          <w:color w:val="000000" w:themeColor="text1"/>
          <w:kern w:val="36"/>
        </w:rPr>
        <w:t>– SOCI</w:t>
      </w:r>
    </w:p>
    <w:p w14:paraId="4BA916A5" w14:textId="77777777" w:rsidR="00334759" w:rsidRPr="00C705BC" w:rsidRDefault="00334759" w:rsidP="009F1B61">
      <w:pPr>
        <w:shd w:val="clear" w:color="auto" w:fill="FFFFFF"/>
        <w:spacing w:before="100" w:beforeAutospacing="1"/>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Possono associarsi tutte le persone fisiche</w:t>
      </w:r>
      <w:r w:rsidR="008073F0" w:rsidRPr="00C705BC">
        <w:rPr>
          <w:rFonts w:asciiTheme="minorHAnsi" w:hAnsiTheme="minorHAnsi" w:cs="Calibri"/>
          <w:color w:val="000000" w:themeColor="text1"/>
          <w:w w:val="90"/>
          <w:sz w:val="18"/>
          <w:szCs w:val="18"/>
        </w:rPr>
        <w:t xml:space="preserve"> maggiorenni</w:t>
      </w:r>
      <w:r w:rsidRPr="00C705BC">
        <w:rPr>
          <w:rFonts w:asciiTheme="minorHAnsi" w:hAnsiTheme="minorHAnsi" w:cs="Calibri"/>
          <w:color w:val="000000" w:themeColor="text1"/>
          <w:w w:val="90"/>
          <w:sz w:val="18"/>
          <w:szCs w:val="18"/>
        </w:rPr>
        <w:t xml:space="preserve"> che condividono le finalità dell’Associazione previste dallo Statuto.</w:t>
      </w:r>
    </w:p>
    <w:p w14:paraId="30D6A21E" w14:textId="77777777" w:rsidR="00334759" w:rsidRPr="00C705BC" w:rsidRDefault="00334759" w:rsidP="00334759">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L’Ammissione ad associato è a tempo indeterminato, previo versamento della quota associativa annuale, fermo restando il diritto di recesso.</w:t>
      </w:r>
    </w:p>
    <w:p w14:paraId="35161B23" w14:textId="49C86697" w:rsidR="00334759" w:rsidRPr="00C705BC" w:rsidRDefault="00334759" w:rsidP="00334759">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La quota sociale annuale va versata al momento della domanda di ammissione o di rinnovo; essa è riferita al</w:t>
      </w:r>
      <w:r w:rsidR="00912A41" w:rsidRPr="00C705BC">
        <w:rPr>
          <w:rFonts w:asciiTheme="minorHAnsi" w:hAnsiTheme="minorHAnsi" w:cs="Calibri"/>
          <w:color w:val="000000" w:themeColor="text1"/>
          <w:w w:val="90"/>
          <w:sz w:val="18"/>
          <w:szCs w:val="18"/>
        </w:rPr>
        <w:t>l'anno accademico in corso</w:t>
      </w:r>
      <w:r w:rsidR="00912A41" w:rsidRPr="00C705BC">
        <w:rPr>
          <w:rFonts w:asciiTheme="minorHAnsi" w:hAnsiTheme="minorHAnsi" w:cs="Calibri"/>
          <w:i/>
          <w:color w:val="000000" w:themeColor="text1"/>
          <w:w w:val="90"/>
          <w:sz w:val="18"/>
          <w:szCs w:val="18"/>
        </w:rPr>
        <w:t xml:space="preserve"> (dal </w:t>
      </w:r>
      <w:r w:rsidR="00AD543A" w:rsidRPr="00C705BC">
        <w:rPr>
          <w:rFonts w:asciiTheme="minorHAnsi" w:hAnsiTheme="minorHAnsi" w:cs="Calibri"/>
          <w:i/>
          <w:color w:val="000000" w:themeColor="text1"/>
          <w:w w:val="90"/>
          <w:sz w:val="18"/>
          <w:szCs w:val="18"/>
        </w:rPr>
        <w:t>1° settembre</w:t>
      </w:r>
      <w:r w:rsidR="00912A41" w:rsidRPr="00C705BC">
        <w:rPr>
          <w:rFonts w:asciiTheme="minorHAnsi" w:hAnsiTheme="minorHAnsi" w:cs="Calibri"/>
          <w:i/>
          <w:color w:val="000000" w:themeColor="text1"/>
          <w:w w:val="90"/>
          <w:sz w:val="18"/>
          <w:szCs w:val="18"/>
        </w:rPr>
        <w:t xml:space="preserve"> al 31 agosto dell’anno successivo)</w:t>
      </w:r>
      <w:r w:rsidR="00912A41" w:rsidRPr="00C705BC">
        <w:rPr>
          <w:rFonts w:asciiTheme="minorHAnsi" w:hAnsiTheme="minorHAnsi" w:cs="Calibri"/>
          <w:color w:val="000000" w:themeColor="text1"/>
          <w:w w:val="90"/>
          <w:sz w:val="18"/>
          <w:szCs w:val="18"/>
        </w:rPr>
        <w:t>.</w:t>
      </w:r>
    </w:p>
    <w:p w14:paraId="2C1BD712" w14:textId="77777777" w:rsidR="00334759" w:rsidRPr="00C705BC" w:rsidRDefault="00334759" w:rsidP="00334759">
      <w:pPr>
        <w:shd w:val="clear" w:color="auto" w:fill="FFFFFF"/>
        <w:jc w:val="both"/>
        <w:rPr>
          <w:rFonts w:asciiTheme="minorHAnsi" w:hAnsiTheme="minorHAnsi" w:cs="Calibri"/>
          <w:b/>
          <w:color w:val="000000" w:themeColor="text1"/>
          <w:w w:val="90"/>
          <w:sz w:val="18"/>
          <w:szCs w:val="18"/>
        </w:rPr>
      </w:pPr>
      <w:r w:rsidRPr="00C705BC">
        <w:rPr>
          <w:rFonts w:asciiTheme="minorHAnsi" w:hAnsiTheme="minorHAnsi" w:cs="Calibri"/>
          <w:b/>
          <w:color w:val="000000" w:themeColor="text1"/>
          <w:w w:val="90"/>
          <w:sz w:val="18"/>
          <w:szCs w:val="18"/>
        </w:rPr>
        <w:t xml:space="preserve">Gli Associati in regola con il versamento della quota associativa hanno diritto di: </w:t>
      </w:r>
    </w:p>
    <w:p w14:paraId="4316A0B6"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 xml:space="preserve">Votare in Assemblea ed esercitare l’elettorato attivo e passivo, </w:t>
      </w:r>
      <w:r w:rsidR="008073F0" w:rsidRPr="00C705BC">
        <w:rPr>
          <w:rFonts w:asciiTheme="minorHAnsi" w:hAnsiTheme="minorHAnsi" w:cs="Calibri"/>
          <w:color w:val="000000" w:themeColor="text1"/>
          <w:w w:val="90"/>
          <w:sz w:val="18"/>
          <w:szCs w:val="18"/>
        </w:rPr>
        <w:t>purché</w:t>
      </w:r>
      <w:r w:rsidRPr="00C705BC">
        <w:rPr>
          <w:rFonts w:asciiTheme="minorHAnsi" w:hAnsiTheme="minorHAnsi" w:cs="Calibri"/>
          <w:color w:val="000000" w:themeColor="text1"/>
          <w:w w:val="90"/>
          <w:sz w:val="18"/>
          <w:szCs w:val="18"/>
        </w:rPr>
        <w:t xml:space="preserve"> iscritti da almeno 3 mesi nel libro degli Associati;</w:t>
      </w:r>
    </w:p>
    <w:p w14:paraId="5620316B"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Esaminare i libri sociali;</w:t>
      </w:r>
    </w:p>
    <w:p w14:paraId="2C14C4C4"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Essere informati sulle attività dell’Associazione e controllarne l’andamento;</w:t>
      </w:r>
    </w:p>
    <w:p w14:paraId="33CD6673"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Prendere atto dell’ordine del giorno delle Assemblee, prendere visione del rendiconto economico – finanziario, consultare i verbali;</w:t>
      </w:r>
    </w:p>
    <w:p w14:paraId="69E01C0C"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Svolgere la propria attività in favore della comunità e del bene comune in modo personale, spontaneo e gratuito, senza fini di lucro, anche indiretti ed esclusivamente per fini di solidarietà;</w:t>
      </w:r>
    </w:p>
    <w:p w14:paraId="55A0E322"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Gli Associati hanno diritto di accedere alla sede e alla biblioteca; possono partecipare ai corsi, alle manifestazioni, alle gite e alle altre attività organizzate dall’Associazione;</w:t>
      </w:r>
    </w:p>
    <w:p w14:paraId="183662F9" w14:textId="77777777" w:rsidR="00334759" w:rsidRPr="00C705BC" w:rsidRDefault="00334759" w:rsidP="00334759">
      <w:pPr>
        <w:numPr>
          <w:ilvl w:val="0"/>
          <w:numId w:val="11"/>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Gli Associati possono, nelle forme stabilite dall’Organo di Amministrazione, richiedere l'utilizzo di aule per riunioni ed incontri, utilizzare le attrezzature e il materiale didattico disponibile; inoltre possono presentare proposte per nuove iniziative.</w:t>
      </w:r>
    </w:p>
    <w:p w14:paraId="797FB934" w14:textId="77777777" w:rsidR="00334759" w:rsidRPr="00C705BC" w:rsidRDefault="00334759" w:rsidP="00334759">
      <w:pPr>
        <w:shd w:val="clear" w:color="auto" w:fill="FFFFFF"/>
        <w:jc w:val="both"/>
        <w:rPr>
          <w:rFonts w:asciiTheme="minorHAnsi" w:hAnsiTheme="minorHAnsi" w:cs="Calibri"/>
          <w:b/>
          <w:color w:val="000000" w:themeColor="text1"/>
          <w:w w:val="90"/>
          <w:sz w:val="18"/>
          <w:szCs w:val="18"/>
        </w:rPr>
      </w:pPr>
      <w:r w:rsidRPr="00C705BC">
        <w:rPr>
          <w:rFonts w:asciiTheme="minorHAnsi" w:hAnsiTheme="minorHAnsi" w:cs="Calibri"/>
          <w:b/>
          <w:color w:val="000000" w:themeColor="text1"/>
          <w:w w:val="90"/>
          <w:sz w:val="18"/>
          <w:szCs w:val="18"/>
        </w:rPr>
        <w:t>Gli Associati non in regola con la quota Associativa perdono i diritti sopraelencati.</w:t>
      </w:r>
    </w:p>
    <w:p w14:paraId="33F0FC6C" w14:textId="77777777" w:rsidR="00334759" w:rsidRPr="00C705BC" w:rsidRDefault="00334759" w:rsidP="00334759">
      <w:pPr>
        <w:shd w:val="clear" w:color="auto" w:fill="FFFFFF"/>
        <w:jc w:val="both"/>
        <w:rPr>
          <w:rFonts w:asciiTheme="minorHAnsi" w:hAnsiTheme="minorHAnsi" w:cs="Calibri"/>
          <w:b/>
          <w:color w:val="000000" w:themeColor="text1"/>
          <w:w w:val="90"/>
          <w:sz w:val="18"/>
          <w:szCs w:val="18"/>
        </w:rPr>
      </w:pPr>
      <w:r w:rsidRPr="00C705BC">
        <w:rPr>
          <w:rFonts w:asciiTheme="minorHAnsi" w:hAnsiTheme="minorHAnsi" w:cs="Calibri"/>
          <w:b/>
          <w:color w:val="000000" w:themeColor="text1"/>
          <w:w w:val="90"/>
          <w:sz w:val="18"/>
          <w:szCs w:val="18"/>
        </w:rPr>
        <w:t>Gli Associati hanno il dovere di:</w:t>
      </w:r>
    </w:p>
    <w:p w14:paraId="3F1090E1" w14:textId="77777777" w:rsidR="00334759" w:rsidRPr="00C705BC" w:rsidRDefault="00334759" w:rsidP="003A6915">
      <w:pPr>
        <w:numPr>
          <w:ilvl w:val="0"/>
          <w:numId w:val="12"/>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Versare la quota Associativa secondo l’importo annualmente stabilito;</w:t>
      </w:r>
    </w:p>
    <w:p w14:paraId="7992D2D0" w14:textId="77777777" w:rsidR="00334759" w:rsidRPr="00C705BC" w:rsidRDefault="00334759" w:rsidP="003A6915">
      <w:pPr>
        <w:numPr>
          <w:ilvl w:val="0"/>
          <w:numId w:val="12"/>
        </w:num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Rispettare il presente Statuto e l’eventuale regolamento interno.</w:t>
      </w:r>
    </w:p>
    <w:p w14:paraId="10AE75EB" w14:textId="77777777" w:rsidR="00334759" w:rsidRPr="00C705BC" w:rsidRDefault="00334759" w:rsidP="00334759">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Gli Associati possono contribuire al funzionamento dell’Associazione per libera scelta, in maniera disinteressata e gratuita.</w:t>
      </w:r>
    </w:p>
    <w:p w14:paraId="0FEE71B2" w14:textId="77777777" w:rsidR="00AE63D1" w:rsidRPr="00C705BC" w:rsidRDefault="00AE63D1" w:rsidP="00AE63D1">
      <w:pPr>
        <w:shd w:val="clear" w:color="auto" w:fill="FFFFFF"/>
        <w:jc w:val="both"/>
        <w:rPr>
          <w:rFonts w:asciiTheme="minorHAnsi" w:hAnsiTheme="minorHAnsi" w:cs="Calibri"/>
          <w:color w:val="000000" w:themeColor="text1"/>
          <w:w w:val="90"/>
          <w:sz w:val="18"/>
          <w:szCs w:val="18"/>
        </w:rPr>
      </w:pPr>
    </w:p>
    <w:p w14:paraId="16AD1835" w14:textId="326D9FBB" w:rsidR="00C705BC" w:rsidRPr="00C705BC" w:rsidRDefault="00932143" w:rsidP="00C705BC">
      <w:pPr>
        <w:shd w:val="clear" w:color="auto" w:fill="FFFFFF"/>
        <w:spacing w:before="100" w:beforeAutospacing="1" w:after="100" w:afterAutospacing="1"/>
        <w:jc w:val="center"/>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 xml:space="preserve">UNIVERSITÀ POPOLARE MESTRE </w:t>
      </w:r>
      <w:r w:rsidR="0055250A" w:rsidRPr="00C705BC">
        <w:rPr>
          <w:rFonts w:asciiTheme="minorHAnsi" w:hAnsiTheme="minorHAnsi" w:cs="Calibri"/>
          <w:b/>
          <w:color w:val="000000" w:themeColor="text1"/>
          <w:kern w:val="36"/>
        </w:rPr>
        <w:t>–</w:t>
      </w:r>
      <w:r w:rsidRPr="00C705BC">
        <w:rPr>
          <w:rFonts w:asciiTheme="minorHAnsi" w:hAnsiTheme="minorHAnsi" w:cs="Calibri"/>
          <w:b/>
          <w:color w:val="000000" w:themeColor="text1"/>
          <w:kern w:val="36"/>
        </w:rPr>
        <w:t xml:space="preserve"> REGOLAMENTO</w:t>
      </w:r>
      <w:r w:rsidR="00C705BC" w:rsidRPr="00C705BC">
        <w:rPr>
          <w:rFonts w:asciiTheme="minorHAnsi" w:hAnsiTheme="minorHAnsi" w:cs="Calibri"/>
          <w:b/>
          <w:color w:val="000000" w:themeColor="text1"/>
          <w:kern w:val="36"/>
        </w:rPr>
        <w:t xml:space="preserve"> ISCRIZIONI</w:t>
      </w:r>
      <w:r w:rsidR="0055250A" w:rsidRPr="00C705BC">
        <w:rPr>
          <w:rFonts w:asciiTheme="minorHAnsi" w:hAnsiTheme="minorHAnsi" w:cs="Calibri"/>
          <w:b/>
          <w:color w:val="000000" w:themeColor="text1"/>
          <w:kern w:val="36"/>
        </w:rPr>
        <w:t xml:space="preserve"> </w:t>
      </w:r>
    </w:p>
    <w:p w14:paraId="0701512C" w14:textId="77777777" w:rsidR="00C705BC" w:rsidRPr="00C705BC" w:rsidRDefault="00C705BC" w:rsidP="00C705BC">
      <w:pPr>
        <w:shd w:val="clear" w:color="auto" w:fill="FFFFFF"/>
        <w:jc w:val="both"/>
        <w:rPr>
          <w:rFonts w:asciiTheme="minorHAnsi" w:hAnsiTheme="minorHAnsi" w:cs="Calibri"/>
          <w:b/>
          <w:bCs/>
          <w:color w:val="000000" w:themeColor="text1"/>
          <w:w w:val="90"/>
          <w:sz w:val="18"/>
          <w:szCs w:val="18"/>
        </w:rPr>
      </w:pPr>
      <w:r w:rsidRPr="00C705BC">
        <w:rPr>
          <w:rFonts w:asciiTheme="minorHAnsi" w:hAnsiTheme="minorHAnsi" w:cs="Calibri"/>
          <w:b/>
          <w:bCs/>
          <w:color w:val="000000" w:themeColor="text1"/>
          <w:w w:val="90"/>
          <w:sz w:val="18"/>
          <w:szCs w:val="18"/>
        </w:rPr>
        <w:t>Il presente “REGOLAMENTO ISCRIZIONI” sostituisce il precedente “REGOLAMENTO” approvato in data 3 settembre 2019; è emanato ai sensi dell’Art. 2 dello Statuto, di cui il presente atto costituisce parte integrante.</w:t>
      </w:r>
    </w:p>
    <w:p w14:paraId="5893BC0E"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1 - AMMISSIONE DEI NUOVI ASSOCIATI</w:t>
      </w:r>
    </w:p>
    <w:p w14:paraId="36A25255"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L’aspirante associato deve conoscere e accettare il contenuto dello Statuto e le sue norme, il Regolamento interno e gli obblighi derivanti dalla condizione di associato ed è tenuto a compilare la domanda di iscrizione cartacea o informatizzata nella quale fornirà i dati personali richiesti e l’autorizzazione al loro trattamento secondo le norme vigenti.</w:t>
      </w:r>
    </w:p>
    <w:p w14:paraId="0C3D5A47" w14:textId="7CE74AA9"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 xml:space="preserve">La quota associativa stabilita dall’ Organo di Amministrazione si riferisce all’anno accademico in corso (dal </w:t>
      </w:r>
      <w:r w:rsidR="00AD543A" w:rsidRPr="00C705BC">
        <w:rPr>
          <w:rFonts w:asciiTheme="minorHAnsi" w:hAnsiTheme="minorHAnsi" w:cs="Calibri"/>
          <w:color w:val="000000" w:themeColor="text1"/>
          <w:w w:val="90"/>
          <w:sz w:val="18"/>
          <w:szCs w:val="18"/>
        </w:rPr>
        <w:t>1° settembre</w:t>
      </w:r>
      <w:r w:rsidRPr="00C705BC">
        <w:rPr>
          <w:rFonts w:asciiTheme="minorHAnsi" w:hAnsiTheme="minorHAnsi" w:cs="Calibri"/>
          <w:color w:val="000000" w:themeColor="text1"/>
          <w:w w:val="90"/>
          <w:sz w:val="18"/>
          <w:szCs w:val="18"/>
        </w:rPr>
        <w:t xml:space="preserve"> al 31 agosto dell’anno successivo). </w:t>
      </w:r>
    </w:p>
    <w:p w14:paraId="28BD0FA4"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 xml:space="preserve">La domanda di associazione si considera accettata con riserva. Il Consiglio di Amministrazione nella prima riunione utile delibera sull’accettazione della stessa. L’eventuale respingimento verrà comunicato al richiedente entro 45 giorni assieme alle motivazioni. La quota associativa verrà in tal caso restituita. </w:t>
      </w:r>
    </w:p>
    <w:p w14:paraId="780DC2BE"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Il richiedente può opporre entro 30 giorni richiesta di pronunciamento da parte della prima Assemblea convocata.</w:t>
      </w:r>
    </w:p>
    <w:p w14:paraId="42F4EDC2"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L'iscrizione può essere effettuata in qualsiasi momento dell'anno accademico.</w:t>
      </w:r>
    </w:p>
    <w:p w14:paraId="4951F355"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2 - RINNOVO DELL’ASSOCIAZIONE</w:t>
      </w:r>
    </w:p>
    <w:p w14:paraId="67F0E522"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Il rinnovo può essere effettuato entro massimo 9 mesi dall’inizio dell’anno accademico (fine maggio dell’anno successivo). Il mancato pagamento della quota sociale, entro tale periodo, priva l’Associato di tutti i diritti; il mancato rinnovo, entro i termini, è considerato espressione della volontà dell’Associato di recedere dall’Associazione con il conseguente depennamento dall’elenco degli Associati senza ulteriori comunicazioni.</w:t>
      </w:r>
    </w:p>
    <w:p w14:paraId="1F9340B7"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3 – ISCRIZIONE AI CORSI</w:t>
      </w:r>
    </w:p>
    <w:p w14:paraId="6F266D84"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L’iscrizione ai corsi è riservata agli Associati e ai minorenni di età non inferiore a 14 anni. L’iscrizione dei minori deve essere effettuata dai tutori legali.</w:t>
      </w:r>
    </w:p>
    <w:p w14:paraId="30445445" w14:textId="77777777" w:rsidR="00C705BC" w:rsidRPr="00C705BC" w:rsidRDefault="00C705BC" w:rsidP="00C705BC">
      <w:pPr>
        <w:shd w:val="clear" w:color="auto" w:fill="FFFFFF"/>
        <w:jc w:val="both"/>
        <w:rPr>
          <w:rFonts w:asciiTheme="minorHAnsi" w:hAnsiTheme="minorHAnsi" w:cs="Calibri"/>
          <w:strike/>
          <w:color w:val="000000" w:themeColor="text1"/>
          <w:w w:val="90"/>
          <w:sz w:val="18"/>
          <w:szCs w:val="18"/>
        </w:rPr>
      </w:pPr>
      <w:r w:rsidRPr="00C705BC">
        <w:rPr>
          <w:rFonts w:asciiTheme="minorHAnsi" w:hAnsiTheme="minorHAnsi" w:cs="Calibri"/>
          <w:color w:val="000000" w:themeColor="text1"/>
          <w:w w:val="90"/>
          <w:sz w:val="18"/>
          <w:szCs w:val="18"/>
        </w:rPr>
        <w:t xml:space="preserve">L’iscrizione ai corsi è nominativa, strettamente personale e non cedibile a terzi. Non si accettano prenotazioni ai corsi. </w:t>
      </w:r>
    </w:p>
    <w:p w14:paraId="4861A386"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Le iscrizioni vengono accettate in ordine di arrivo, fino all’esaurimento dei posti disponibili. Non ci sono criteri di priorità a favore di ex allievi per l’accesso a corsi frequentati l’anno precedente.</w:t>
      </w:r>
    </w:p>
    <w:p w14:paraId="64CB17F4"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L’ Organo di Amministrazione, su proposta della Commissione Didattica, in deroga ai criteri sopra descritti, può individuare alcuni corsi per i quali la continuità didattica diventi un criterio prevalente e riservare per i corsisti già frequentanti che ne facciano richiesta scritta, un numero di posti da tenere a loro disposizione per un periodo di 10 giorni dall’inizio delle iscrizioni. Dopo tale data i posti vengono considerati liberi. La raccolta delle richieste verrà effettuata direttamente nelle classi prima del termine dei corsi e la lista sarà fornita alla segreteria.</w:t>
      </w:r>
    </w:p>
    <w:p w14:paraId="5E62E865" w14:textId="77777777" w:rsidR="00C705BC" w:rsidRPr="00C705BC" w:rsidRDefault="00C705BC" w:rsidP="00C705BC">
      <w:pPr>
        <w:shd w:val="clear" w:color="auto" w:fill="FFFFFF"/>
        <w:jc w:val="both"/>
        <w:rPr>
          <w:rFonts w:asciiTheme="minorHAnsi" w:hAnsiTheme="minorHAnsi" w:cs="Calibri"/>
          <w:b/>
          <w:bCs/>
          <w:color w:val="000000" w:themeColor="text1"/>
          <w:w w:val="90"/>
          <w:sz w:val="18"/>
          <w:szCs w:val="18"/>
        </w:rPr>
      </w:pPr>
      <w:r w:rsidRPr="00C705BC">
        <w:rPr>
          <w:rFonts w:asciiTheme="minorHAnsi" w:hAnsiTheme="minorHAnsi" w:cs="Calibri"/>
          <w:b/>
          <w:bCs/>
          <w:color w:val="000000" w:themeColor="text1"/>
          <w:w w:val="90"/>
          <w:sz w:val="18"/>
          <w:szCs w:val="18"/>
        </w:rPr>
        <w:t>È facoltà dell’Organo di Amministrazione, in casi particolari, di anticipare le iscrizioni rispetto alla data del 1° settembre., inizio dell’Anno Accademico.</w:t>
      </w:r>
    </w:p>
    <w:p w14:paraId="137A5518"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4 – MODALITA’ DI ISCRIZIONE</w:t>
      </w:r>
    </w:p>
    <w:p w14:paraId="571F2A7F" w14:textId="77777777" w:rsidR="00C705BC" w:rsidRPr="00C705BC" w:rsidRDefault="00C705BC" w:rsidP="00C705BC">
      <w:pPr>
        <w:shd w:val="clear" w:color="auto" w:fill="FFFFFF"/>
        <w:spacing w:before="120"/>
        <w:jc w:val="both"/>
        <w:rPr>
          <w:rFonts w:asciiTheme="minorHAnsi" w:hAnsiTheme="minorHAnsi" w:cs="Calibri"/>
          <w:color w:val="000000" w:themeColor="text1"/>
          <w:w w:val="90"/>
          <w:sz w:val="18"/>
          <w:szCs w:val="18"/>
        </w:rPr>
      </w:pPr>
      <w:r w:rsidRPr="00C705BC">
        <w:rPr>
          <w:rFonts w:asciiTheme="minorHAnsi" w:hAnsiTheme="minorHAnsi" w:cs="Calibri"/>
          <w:b/>
          <w:bCs/>
          <w:color w:val="000000" w:themeColor="text1"/>
          <w:w w:val="90"/>
        </w:rPr>
        <w:t>Comma 1.</w:t>
      </w:r>
      <w:r w:rsidRPr="00C705BC">
        <w:rPr>
          <w:rFonts w:asciiTheme="minorHAnsi" w:hAnsiTheme="minorHAnsi" w:cs="Calibri"/>
          <w:color w:val="000000" w:themeColor="text1"/>
          <w:w w:val="90"/>
          <w:sz w:val="18"/>
          <w:szCs w:val="18"/>
        </w:rPr>
        <w:t xml:space="preserve"> La domanda di </w:t>
      </w:r>
      <w:r w:rsidRPr="00C705BC">
        <w:rPr>
          <w:rFonts w:asciiTheme="minorHAnsi" w:hAnsiTheme="minorHAnsi" w:cs="Calibri"/>
          <w:b/>
          <w:bCs/>
          <w:color w:val="000000" w:themeColor="text1"/>
          <w:w w:val="90"/>
          <w:sz w:val="18"/>
          <w:szCs w:val="18"/>
        </w:rPr>
        <w:t>iscrizione all’Associazione</w:t>
      </w:r>
      <w:r w:rsidRPr="00C705BC">
        <w:rPr>
          <w:rFonts w:asciiTheme="minorHAnsi" w:hAnsiTheme="minorHAnsi" w:cs="Calibri"/>
          <w:color w:val="000000" w:themeColor="text1"/>
          <w:w w:val="90"/>
          <w:sz w:val="18"/>
          <w:szCs w:val="18"/>
        </w:rPr>
        <w:t xml:space="preserve"> può avvenire: </w:t>
      </w:r>
    </w:p>
    <w:p w14:paraId="61AE2D7D" w14:textId="77777777" w:rsidR="00C705BC" w:rsidRPr="00C705BC" w:rsidRDefault="00C705BC" w:rsidP="00C705BC">
      <w:pPr>
        <w:pStyle w:val="Standard"/>
        <w:numPr>
          <w:ilvl w:val="0"/>
          <w:numId w:val="18"/>
        </w:numPr>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 xml:space="preserve">“online”. </w:t>
      </w:r>
    </w:p>
    <w:p w14:paraId="72140F11" w14:textId="77777777" w:rsidR="00C705BC" w:rsidRPr="00C705BC" w:rsidRDefault="00C705BC" w:rsidP="00C705BC">
      <w:pPr>
        <w:pStyle w:val="Standard"/>
        <w:numPr>
          <w:ilvl w:val="0"/>
          <w:numId w:val="18"/>
        </w:numPr>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In sede (previo appuntamento telefonico in caso di limitazione degli accessi per ragioni di legge).</w:t>
      </w:r>
    </w:p>
    <w:p w14:paraId="0692E648" w14:textId="77777777" w:rsidR="00C705BC" w:rsidRPr="00C705BC" w:rsidRDefault="00C705BC" w:rsidP="00C705BC">
      <w:pPr>
        <w:pStyle w:val="Standard"/>
        <w:spacing w:before="120"/>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 xml:space="preserve">ISCRIZIONE ONLINE: </w:t>
      </w:r>
    </w:p>
    <w:p w14:paraId="4C99093C" w14:textId="77777777" w:rsidR="00C705BC" w:rsidRPr="00C705BC" w:rsidRDefault="00C705BC" w:rsidP="00C705BC">
      <w:pPr>
        <w:pStyle w:val="Standard"/>
        <w:numPr>
          <w:ilvl w:val="0"/>
          <w:numId w:val="17"/>
        </w:numPr>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 xml:space="preserve">Accedere alla voce “iscrizione” reperibile nel sito </w:t>
      </w:r>
      <w:r w:rsidRPr="00C705BC">
        <w:rPr>
          <w:rStyle w:val="Collegamentoipertestuale"/>
          <w:rFonts w:ascii="Calibri" w:hAnsi="Calibri" w:cs="Calibri"/>
          <w:color w:val="000000" w:themeColor="text1"/>
          <w:w w:val="90"/>
          <w:sz w:val="18"/>
          <w:szCs w:val="18"/>
        </w:rPr>
        <w:t>www.univpopmestre.net, compilare debitamente il modulo di richiesta e inviarlo all’Associazione</w:t>
      </w:r>
      <w:r w:rsidRPr="00C705BC">
        <w:rPr>
          <w:rFonts w:ascii="Calibri" w:hAnsi="Calibri" w:cs="Calibri"/>
          <w:color w:val="000000" w:themeColor="text1"/>
          <w:w w:val="90"/>
          <w:sz w:val="18"/>
          <w:szCs w:val="18"/>
        </w:rPr>
        <w:t>.</w:t>
      </w:r>
    </w:p>
    <w:p w14:paraId="26041BAA" w14:textId="77777777" w:rsidR="00C705BC" w:rsidRPr="00C705BC" w:rsidRDefault="00C705BC" w:rsidP="00C705BC">
      <w:pPr>
        <w:pStyle w:val="Standard"/>
        <w:numPr>
          <w:ilvl w:val="0"/>
          <w:numId w:val="17"/>
        </w:numPr>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 xml:space="preserve">Il pagamento avviene in una fase successiva, dopo che la segreteria dell’Associazione, comunica via mail la cifra, la modalità e i termini del pagamento. </w:t>
      </w:r>
    </w:p>
    <w:p w14:paraId="06A60C92" w14:textId="77777777" w:rsidR="00C705BC" w:rsidRPr="00C705BC" w:rsidRDefault="00C705BC" w:rsidP="00C705BC">
      <w:pPr>
        <w:pStyle w:val="Standard"/>
        <w:numPr>
          <w:ilvl w:val="0"/>
          <w:numId w:val="17"/>
        </w:numPr>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 xml:space="preserve">La procedura si conclude con l’invio da parte della segreteria della ricevuta che conferma l’iscrizione. </w:t>
      </w:r>
    </w:p>
    <w:p w14:paraId="2B3CFF47" w14:textId="77777777" w:rsidR="00C705BC" w:rsidRPr="00C705BC" w:rsidRDefault="00C705BC" w:rsidP="00C705BC">
      <w:pPr>
        <w:pStyle w:val="Standard"/>
        <w:spacing w:before="120"/>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ISCRIZIONI IN SEDE:</w:t>
      </w:r>
    </w:p>
    <w:p w14:paraId="5E1A1025" w14:textId="77777777" w:rsidR="00C705BC" w:rsidRPr="00C705BC" w:rsidRDefault="00C705BC" w:rsidP="00C705BC">
      <w:pPr>
        <w:pStyle w:val="Standard"/>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Avvengono attraverso la consegna in segreteria dei moduli predisposti compilati e firmati, e il contestuale pagamento delle quote associativa. La ricevuta conferma l’iscrizione.</w:t>
      </w:r>
      <w:r w:rsidRPr="00C705BC">
        <w:rPr>
          <w:rFonts w:ascii="Calibri" w:hAnsi="Calibri" w:cs="Calibri"/>
          <w:color w:val="000000" w:themeColor="text1"/>
          <w:w w:val="90"/>
          <w:sz w:val="18"/>
          <w:szCs w:val="18"/>
        </w:rPr>
        <w:tab/>
      </w:r>
    </w:p>
    <w:p w14:paraId="28EA54FA" w14:textId="77777777" w:rsidR="00C705BC" w:rsidRPr="00C705BC" w:rsidRDefault="00C705BC" w:rsidP="00C705BC">
      <w:pPr>
        <w:shd w:val="clear" w:color="auto" w:fill="FFFFFF"/>
        <w:spacing w:before="120"/>
        <w:outlineLvl w:val="1"/>
        <w:rPr>
          <w:rFonts w:ascii="Calibri" w:hAnsi="Calibri" w:cs="Calibri"/>
          <w:color w:val="000000" w:themeColor="text1"/>
          <w:w w:val="90"/>
          <w:sz w:val="18"/>
          <w:szCs w:val="18"/>
        </w:rPr>
      </w:pPr>
      <w:r w:rsidRPr="00C705BC">
        <w:rPr>
          <w:rFonts w:ascii="Calibri" w:hAnsi="Calibri" w:cs="Calibri"/>
          <w:b/>
          <w:bCs/>
          <w:color w:val="000000" w:themeColor="text1"/>
          <w:w w:val="90"/>
        </w:rPr>
        <w:lastRenderedPageBreak/>
        <w:t>Comma 2</w:t>
      </w:r>
      <w:r w:rsidRPr="00C705BC">
        <w:rPr>
          <w:rFonts w:ascii="Calibri" w:hAnsi="Calibri" w:cs="Calibri"/>
          <w:b/>
          <w:bCs/>
          <w:color w:val="000000" w:themeColor="text1"/>
          <w:w w:val="90"/>
          <w:sz w:val="18"/>
          <w:szCs w:val="18"/>
        </w:rPr>
        <w:t>. L’iscrizione ai corsi</w:t>
      </w:r>
      <w:r w:rsidRPr="00C705BC">
        <w:rPr>
          <w:rFonts w:ascii="Calibri" w:hAnsi="Calibri" w:cs="Calibri"/>
          <w:color w:val="000000" w:themeColor="text1"/>
          <w:w w:val="90"/>
          <w:sz w:val="18"/>
          <w:szCs w:val="18"/>
        </w:rPr>
        <w:t xml:space="preserve"> può avvenire solo dopo aver effettuato l’iscrizione all’Associazione, contestualmente ad essa o in tempi successivi.</w:t>
      </w:r>
    </w:p>
    <w:p w14:paraId="40CAC620" w14:textId="77777777" w:rsidR="00C705BC" w:rsidRPr="00C705BC" w:rsidRDefault="00C705BC" w:rsidP="00C705BC">
      <w:pPr>
        <w:pStyle w:val="Standard"/>
        <w:spacing w:before="120"/>
        <w:jc w:val="both"/>
        <w:rPr>
          <w:rFonts w:ascii="Calibri" w:hAnsi="Calibri" w:cs="Calibri"/>
          <w:color w:val="000000" w:themeColor="text1"/>
          <w:w w:val="90"/>
          <w:sz w:val="18"/>
          <w:szCs w:val="18"/>
        </w:rPr>
      </w:pPr>
      <w:proofErr w:type="spellStart"/>
      <w:r w:rsidRPr="00C705BC">
        <w:rPr>
          <w:rFonts w:ascii="Calibri" w:hAnsi="Calibri" w:cs="Calibri"/>
          <w:color w:val="000000" w:themeColor="text1"/>
          <w:w w:val="90"/>
          <w:sz w:val="18"/>
          <w:szCs w:val="18"/>
        </w:rPr>
        <w:t>ISCRZIONE</w:t>
      </w:r>
      <w:proofErr w:type="spellEnd"/>
      <w:r w:rsidRPr="00C705BC">
        <w:rPr>
          <w:rFonts w:ascii="Calibri" w:hAnsi="Calibri" w:cs="Calibri"/>
          <w:color w:val="000000" w:themeColor="text1"/>
          <w:w w:val="90"/>
          <w:sz w:val="18"/>
          <w:szCs w:val="18"/>
        </w:rPr>
        <w:t xml:space="preserve"> ON LINE:</w:t>
      </w:r>
    </w:p>
    <w:p w14:paraId="3E1F8228" w14:textId="77777777" w:rsidR="00C705BC" w:rsidRPr="00C705BC" w:rsidRDefault="00C705BC" w:rsidP="00C705BC">
      <w:pPr>
        <w:pStyle w:val="Paragrafoelenco"/>
        <w:numPr>
          <w:ilvl w:val="0"/>
          <w:numId w:val="19"/>
        </w:numPr>
        <w:shd w:val="clear" w:color="auto" w:fill="FFFFFF"/>
        <w:outlineLvl w:val="1"/>
        <w:rPr>
          <w:rFonts w:cs="Calibri"/>
          <w:color w:val="000000" w:themeColor="text1"/>
          <w:w w:val="90"/>
          <w:sz w:val="18"/>
          <w:szCs w:val="18"/>
        </w:rPr>
      </w:pPr>
      <w:r w:rsidRPr="00C705BC">
        <w:rPr>
          <w:rFonts w:cs="Calibri"/>
          <w:color w:val="000000" w:themeColor="text1"/>
          <w:w w:val="90"/>
          <w:sz w:val="18"/>
          <w:szCs w:val="18"/>
        </w:rPr>
        <w:t xml:space="preserve">Dalla voce “iscrizione” del sito </w:t>
      </w:r>
      <w:hyperlink r:id="rId11" w:history="1">
        <w:r w:rsidRPr="00C705BC">
          <w:rPr>
            <w:rStyle w:val="Collegamentoipertestuale"/>
            <w:rFonts w:cs="Calibri"/>
            <w:color w:val="000000" w:themeColor="text1"/>
            <w:w w:val="90"/>
            <w:sz w:val="18"/>
            <w:szCs w:val="18"/>
          </w:rPr>
          <w:t>www.univpopmestre.net</w:t>
        </w:r>
      </w:hyperlink>
      <w:r w:rsidRPr="00C705BC">
        <w:rPr>
          <w:rFonts w:cs="Calibri"/>
          <w:color w:val="000000" w:themeColor="text1"/>
          <w:w w:val="90"/>
          <w:sz w:val="18"/>
          <w:szCs w:val="18"/>
        </w:rPr>
        <w:t xml:space="preserve"> selezionare la voce “iscrizione ai corsi” (lingue o cultura generale)</w:t>
      </w:r>
    </w:p>
    <w:p w14:paraId="59D10BC6" w14:textId="77777777" w:rsidR="00C705BC" w:rsidRPr="00C705BC" w:rsidRDefault="00C705BC" w:rsidP="00C705BC">
      <w:pPr>
        <w:pStyle w:val="Paragrafoelenco"/>
        <w:numPr>
          <w:ilvl w:val="0"/>
          <w:numId w:val="19"/>
        </w:numPr>
        <w:shd w:val="clear" w:color="auto" w:fill="FFFFFF"/>
        <w:outlineLvl w:val="1"/>
        <w:rPr>
          <w:rFonts w:cs="Calibri"/>
          <w:color w:val="000000" w:themeColor="text1"/>
          <w:w w:val="90"/>
          <w:sz w:val="18"/>
          <w:szCs w:val="18"/>
        </w:rPr>
      </w:pPr>
      <w:r w:rsidRPr="00C705BC">
        <w:rPr>
          <w:rFonts w:cs="Calibri"/>
          <w:color w:val="000000" w:themeColor="text1"/>
          <w:w w:val="90"/>
          <w:sz w:val="18"/>
          <w:szCs w:val="18"/>
        </w:rPr>
        <w:t>Selezionare il corso prescelto o i corsi prescelti e inviare la richiesta</w:t>
      </w:r>
    </w:p>
    <w:p w14:paraId="43BDA390" w14:textId="77777777" w:rsidR="00C705BC" w:rsidRPr="00C705BC" w:rsidRDefault="00C705BC" w:rsidP="00C705BC">
      <w:pPr>
        <w:pStyle w:val="Paragrafoelenco"/>
        <w:numPr>
          <w:ilvl w:val="0"/>
          <w:numId w:val="19"/>
        </w:numPr>
        <w:shd w:val="clear" w:color="auto" w:fill="FFFFFF"/>
        <w:outlineLvl w:val="1"/>
        <w:rPr>
          <w:rFonts w:cs="Calibri"/>
          <w:color w:val="000000" w:themeColor="text1"/>
          <w:w w:val="90"/>
          <w:sz w:val="18"/>
          <w:szCs w:val="18"/>
        </w:rPr>
      </w:pPr>
      <w:r w:rsidRPr="00C705BC">
        <w:rPr>
          <w:rFonts w:cs="Calibri"/>
          <w:color w:val="000000" w:themeColor="text1"/>
          <w:w w:val="90"/>
          <w:sz w:val="18"/>
          <w:szCs w:val="18"/>
        </w:rPr>
        <w:t xml:space="preserve">Il pagamento avviene in una fase successiva, dopo che la segreteria dell’Associazione, verificata la disponibilità di posti e la eventuale presenza di voucher, comunica via mail la cifra, la modalità e i termini temporali del pagamento. </w:t>
      </w:r>
    </w:p>
    <w:p w14:paraId="5D38B615" w14:textId="77777777" w:rsidR="00C705BC" w:rsidRPr="00C705BC" w:rsidRDefault="00C705BC" w:rsidP="00C705BC">
      <w:pPr>
        <w:pStyle w:val="Paragrafoelenco"/>
        <w:numPr>
          <w:ilvl w:val="0"/>
          <w:numId w:val="19"/>
        </w:numPr>
        <w:shd w:val="clear" w:color="auto" w:fill="FFFFFF"/>
        <w:outlineLvl w:val="1"/>
        <w:rPr>
          <w:rFonts w:cs="Calibri"/>
          <w:color w:val="000000" w:themeColor="text1"/>
          <w:w w:val="90"/>
          <w:sz w:val="18"/>
          <w:szCs w:val="18"/>
        </w:rPr>
      </w:pPr>
      <w:r w:rsidRPr="00C705BC">
        <w:rPr>
          <w:rFonts w:cs="Calibri"/>
          <w:color w:val="000000" w:themeColor="text1"/>
          <w:w w:val="90"/>
          <w:sz w:val="18"/>
          <w:szCs w:val="18"/>
        </w:rPr>
        <w:t xml:space="preserve">La procedura si conclude con l’invio da parte della segreteria della ricevuta che conferma l’iscrizione. </w:t>
      </w:r>
    </w:p>
    <w:p w14:paraId="63AE3D9C" w14:textId="77777777" w:rsidR="00C705BC" w:rsidRPr="00C705BC" w:rsidRDefault="00C705BC" w:rsidP="00C705BC">
      <w:pPr>
        <w:pStyle w:val="Standard"/>
        <w:spacing w:before="120"/>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ISCRIZIONI IN SEDE:</w:t>
      </w:r>
    </w:p>
    <w:p w14:paraId="2E7E7EC9" w14:textId="77777777" w:rsidR="00C705BC" w:rsidRPr="00C705BC" w:rsidRDefault="00C705BC" w:rsidP="00C705BC">
      <w:pPr>
        <w:shd w:val="clear" w:color="auto" w:fill="FFFFFF"/>
        <w:jc w:val="both"/>
        <w:outlineLvl w:val="1"/>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Avvengono attraverso la consegna in segreteria dei moduli predisposti compilati e firmati, e il contestuale pagamento delle quote di partecipazione ai corsi. La ricevuta conferma l’iscrizione.</w:t>
      </w:r>
    </w:p>
    <w:p w14:paraId="45D2BB30"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5 - ATTIVAZIONE DEI CORSI E RIMBORSI</w:t>
      </w:r>
    </w:p>
    <w:p w14:paraId="4063F5EE"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 xml:space="preserve">I corsi si attivano su decisione dell’UPM al raggiungimento del numero minimo di iscritti sufficiente per coprire i costi (generalmente 8 partecipanti). Nel caso un corso non raggiunga il numero minimo di iscritti, esso non avrà luogo e si provvederà alla restituzione della quota versata. In alternativa, se tutti d’accordo, il corso verrà comunque attivato con un monte ore ridotto proporzionalmente. </w:t>
      </w:r>
    </w:p>
    <w:p w14:paraId="55DE8EF7"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 xml:space="preserve">In caso di rinuncia dell’Associato alla frequenza di un corso, il rimborso sarà effettuato solo dietro presentazione di richiesta scritta che pervenga alla Segreteria almeno 7 gg. prima della data prevista per l’inizio del corso. Altre richieste fuori dal termine previsto e a corsi già iniziati, non saranno ammesse. </w:t>
      </w:r>
    </w:p>
    <w:p w14:paraId="561F7BF6"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Non sono previsti crediti in ore.</w:t>
      </w:r>
    </w:p>
    <w:p w14:paraId="10E36B3B" w14:textId="77777777" w:rsidR="00C705BC" w:rsidRPr="00C705BC" w:rsidRDefault="00C705BC" w:rsidP="00C705BC">
      <w:pPr>
        <w:shd w:val="clear" w:color="auto" w:fill="FFFFFF"/>
        <w:jc w:val="both"/>
        <w:rPr>
          <w:rFonts w:asciiTheme="minorHAnsi" w:hAnsiTheme="minorHAnsi" w:cs="Calibri"/>
          <w:i/>
          <w:iCs/>
          <w:color w:val="000000" w:themeColor="text1"/>
          <w:w w:val="90"/>
          <w:sz w:val="18"/>
          <w:szCs w:val="18"/>
        </w:rPr>
      </w:pPr>
      <w:r w:rsidRPr="00C705BC">
        <w:rPr>
          <w:rFonts w:asciiTheme="minorHAnsi" w:hAnsiTheme="minorHAnsi" w:cs="Calibri"/>
          <w:color w:val="000000" w:themeColor="text1"/>
          <w:w w:val="90"/>
          <w:sz w:val="18"/>
          <w:szCs w:val="18"/>
        </w:rPr>
        <w:t xml:space="preserve">NOTA BENE: </w:t>
      </w:r>
      <w:r w:rsidRPr="00C705BC">
        <w:rPr>
          <w:rFonts w:asciiTheme="minorHAnsi" w:hAnsiTheme="minorHAnsi" w:cs="Calibri"/>
          <w:i/>
          <w:iCs/>
          <w:color w:val="000000" w:themeColor="text1"/>
          <w:w w:val="90"/>
          <w:sz w:val="18"/>
          <w:szCs w:val="18"/>
        </w:rPr>
        <w:t>Ai sensi degli art. 24 e 37 del Codice Civile, la quota associativa non può essere restituita, nemmeno nei casi di ritiro e di mancata attivazione di un corso.</w:t>
      </w:r>
    </w:p>
    <w:p w14:paraId="7F956842" w14:textId="77777777" w:rsidR="00C705BC" w:rsidRPr="00C705BC" w:rsidRDefault="00C705BC" w:rsidP="00C705BC">
      <w:pPr>
        <w:shd w:val="clear" w:color="auto" w:fill="FFFFFF"/>
        <w:jc w:val="both"/>
        <w:rPr>
          <w:rFonts w:asciiTheme="minorHAnsi" w:hAnsiTheme="minorHAnsi" w:cs="Calibri"/>
          <w:b/>
          <w:color w:val="000000" w:themeColor="text1"/>
          <w:w w:val="90"/>
          <w:sz w:val="18"/>
          <w:szCs w:val="18"/>
        </w:rPr>
      </w:pPr>
      <w:r w:rsidRPr="00C705BC">
        <w:rPr>
          <w:rFonts w:asciiTheme="minorHAnsi" w:hAnsiTheme="minorHAnsi" w:cs="Calibri"/>
          <w:b/>
          <w:color w:val="000000" w:themeColor="text1"/>
          <w:w w:val="90"/>
          <w:sz w:val="18"/>
          <w:szCs w:val="18"/>
        </w:rPr>
        <w:t>Per motivi organizzativi i docenti e la sede dei corsi possono subire variazioni.</w:t>
      </w:r>
    </w:p>
    <w:p w14:paraId="4D8F943C" w14:textId="77777777" w:rsidR="004C734D"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In caso di sostituzione del docente in un corso attivato non è</w:t>
      </w:r>
    </w:p>
    <w:p w14:paraId="21CDA42A" w14:textId="0598AF73"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 xml:space="preserve"> previsto rimborso. </w:t>
      </w:r>
    </w:p>
    <w:p w14:paraId="691FA038"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6 - CAMBIAMENTI DI CORSO</w:t>
      </w:r>
    </w:p>
    <w:p w14:paraId="7D5270B0"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È previsto solo per i corsi di lingue. Possono essere autorizzati cambiamenti di livello nell’ambito della stessa lingua, previa disponibilità di posti, entro le due settimane successive all’inizio del corso, sentito il parere degli insegnanti interessati. Il cambiamento deve essere formalizzato dalla Segreteria.</w:t>
      </w:r>
    </w:p>
    <w:p w14:paraId="5EBA02CD"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7 - RECUPERO LEZIONI</w:t>
      </w:r>
    </w:p>
    <w:p w14:paraId="210A5DD9" w14:textId="77777777" w:rsidR="00C705BC" w:rsidRPr="00C705BC" w:rsidRDefault="00C705BC" w:rsidP="00C705BC">
      <w:pPr>
        <w:shd w:val="clear" w:color="auto" w:fill="FFFFFF"/>
        <w:jc w:val="both"/>
        <w:rPr>
          <w:rFonts w:asciiTheme="minorHAnsi" w:hAnsiTheme="minorHAnsi" w:cstheme="minorHAnsi"/>
          <w:color w:val="000000" w:themeColor="text1"/>
          <w:w w:val="90"/>
          <w:sz w:val="18"/>
          <w:szCs w:val="18"/>
        </w:rPr>
      </w:pPr>
      <w:r w:rsidRPr="00C705BC">
        <w:rPr>
          <w:rFonts w:asciiTheme="minorHAnsi" w:hAnsiTheme="minorHAnsi" w:cstheme="minorHAnsi"/>
          <w:color w:val="000000" w:themeColor="text1"/>
          <w:w w:val="90"/>
          <w:sz w:val="18"/>
          <w:szCs w:val="18"/>
        </w:rPr>
        <w:t>Le lezioni perdute per assenza degli allievi non saranno recuperate né rimborsate. Saranno regolarmente recuperate le lezioni perdute per indisponibilità del docente o della sede.</w:t>
      </w:r>
    </w:p>
    <w:p w14:paraId="25BF0C79"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8 - PARTECIPAZIONE AI CORSI</w:t>
      </w:r>
    </w:p>
    <w:p w14:paraId="2D4E521A"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b/>
          <w:bCs/>
          <w:color w:val="000000" w:themeColor="text1"/>
          <w:w w:val="90"/>
        </w:rPr>
        <w:t>Comma 1</w:t>
      </w:r>
      <w:r w:rsidRPr="00C705BC">
        <w:rPr>
          <w:rFonts w:asciiTheme="minorHAnsi" w:hAnsiTheme="minorHAnsi" w:cs="Calibri"/>
          <w:color w:val="000000" w:themeColor="text1"/>
          <w:w w:val="90"/>
          <w:sz w:val="18"/>
          <w:szCs w:val="18"/>
        </w:rPr>
        <w:t>. È a carico dei corsisti l’acquisto del materiale didattico (testi, dispense, e quant’altro necessario per lo svolgimento del corso).</w:t>
      </w:r>
    </w:p>
    <w:p w14:paraId="30B0889C" w14:textId="77777777" w:rsidR="00C705BC" w:rsidRPr="00C705BC" w:rsidRDefault="00C705BC" w:rsidP="00C705BC">
      <w:pPr>
        <w:shd w:val="clear" w:color="auto" w:fill="FFFFFF"/>
        <w:jc w:val="both"/>
        <w:rPr>
          <w:rFonts w:asciiTheme="minorHAnsi" w:hAnsiTheme="minorHAnsi" w:cs="Calibri"/>
          <w:color w:val="000000" w:themeColor="text1"/>
          <w:w w:val="90"/>
          <w:sz w:val="18"/>
          <w:szCs w:val="18"/>
        </w:rPr>
      </w:pPr>
      <w:r w:rsidRPr="00C705BC">
        <w:rPr>
          <w:rFonts w:asciiTheme="minorHAnsi" w:hAnsiTheme="minorHAnsi" w:cs="Calibri"/>
          <w:color w:val="000000" w:themeColor="text1"/>
          <w:w w:val="90"/>
          <w:sz w:val="18"/>
          <w:szCs w:val="18"/>
        </w:rPr>
        <w:t>Al termine dei corsi di lingue è prevista la consegna di un attestato di partecipazione ai corsisti che ne facciano richiesta, purché abbiano seguito almeno il 70% delle lezioni.</w:t>
      </w:r>
    </w:p>
    <w:p w14:paraId="7F75A85A" w14:textId="77777777" w:rsidR="00C705BC" w:rsidRPr="00C705BC" w:rsidRDefault="00C705BC" w:rsidP="00C705BC">
      <w:pPr>
        <w:spacing w:after="60"/>
        <w:jc w:val="both"/>
        <w:rPr>
          <w:rFonts w:cs="Calibri"/>
          <w:color w:val="000000" w:themeColor="text1"/>
          <w:w w:val="90"/>
          <w:sz w:val="18"/>
          <w:szCs w:val="18"/>
        </w:rPr>
      </w:pPr>
      <w:r w:rsidRPr="00C705BC">
        <w:rPr>
          <w:rFonts w:asciiTheme="minorHAnsi" w:hAnsiTheme="minorHAnsi" w:cs="Calibri"/>
          <w:b/>
          <w:bCs/>
          <w:color w:val="000000" w:themeColor="text1"/>
          <w:w w:val="90"/>
        </w:rPr>
        <w:t>Comma 2.</w:t>
      </w:r>
      <w:r w:rsidRPr="00C705BC">
        <w:rPr>
          <w:rFonts w:asciiTheme="minorHAnsi" w:hAnsiTheme="minorHAnsi" w:cs="Calibri"/>
          <w:b/>
          <w:bCs/>
          <w:color w:val="000000" w:themeColor="text1"/>
          <w:w w:val="90"/>
          <w:sz w:val="18"/>
          <w:szCs w:val="18"/>
        </w:rPr>
        <w:t xml:space="preserve"> </w:t>
      </w:r>
      <w:r w:rsidRPr="00C705BC">
        <w:rPr>
          <w:rFonts w:asciiTheme="minorHAnsi" w:hAnsiTheme="minorHAnsi" w:cstheme="minorHAnsi"/>
          <w:b/>
          <w:bCs/>
          <w:color w:val="000000" w:themeColor="text1"/>
          <w:w w:val="90"/>
          <w:sz w:val="18"/>
          <w:szCs w:val="18"/>
        </w:rPr>
        <w:t xml:space="preserve"> </w:t>
      </w:r>
      <w:r w:rsidRPr="00C705BC">
        <w:rPr>
          <w:rFonts w:asciiTheme="minorHAnsi" w:hAnsiTheme="minorHAnsi" w:cstheme="minorHAnsi"/>
          <w:color w:val="000000" w:themeColor="text1"/>
          <w:w w:val="90"/>
          <w:sz w:val="18"/>
          <w:szCs w:val="18"/>
        </w:rPr>
        <w:t>La partecipazione ai corsi online prevede che i corsisti siano dotati di una sufficiente capacità informatica e dei mezzi tecnologici di base per parteciparvi:</w:t>
      </w:r>
    </w:p>
    <w:p w14:paraId="5FC8832C" w14:textId="77777777" w:rsidR="00C705BC" w:rsidRPr="00C705BC" w:rsidRDefault="00C705BC" w:rsidP="00C705BC">
      <w:pPr>
        <w:pStyle w:val="Paragrafoelenco"/>
        <w:numPr>
          <w:ilvl w:val="0"/>
          <w:numId w:val="13"/>
        </w:numPr>
        <w:spacing w:after="60" w:line="240" w:lineRule="auto"/>
        <w:jc w:val="both"/>
        <w:rPr>
          <w:rFonts w:cs="Calibri"/>
          <w:color w:val="000000" w:themeColor="text1"/>
          <w:w w:val="90"/>
          <w:sz w:val="18"/>
          <w:szCs w:val="18"/>
          <w:lang w:eastAsia="it-IT"/>
        </w:rPr>
      </w:pPr>
      <w:r w:rsidRPr="00C705BC">
        <w:rPr>
          <w:rFonts w:cs="Calibri"/>
          <w:color w:val="000000" w:themeColor="text1"/>
          <w:w w:val="90"/>
          <w:sz w:val="18"/>
          <w:szCs w:val="18"/>
          <w:lang w:eastAsia="it-IT"/>
        </w:rPr>
        <w:t>Collegamento internet e casella di posta elettronica.</w:t>
      </w:r>
    </w:p>
    <w:p w14:paraId="2A5D2034" w14:textId="77777777" w:rsidR="00C705BC" w:rsidRPr="00C705BC" w:rsidRDefault="00C705BC" w:rsidP="00C705BC">
      <w:pPr>
        <w:pStyle w:val="Paragrafoelenco"/>
        <w:numPr>
          <w:ilvl w:val="0"/>
          <w:numId w:val="13"/>
        </w:numPr>
        <w:spacing w:after="60" w:line="240" w:lineRule="auto"/>
        <w:jc w:val="both"/>
        <w:rPr>
          <w:rFonts w:ascii="Segoe UI" w:hAnsi="Segoe UI" w:cs="Segoe UI"/>
          <w:color w:val="000000" w:themeColor="text1"/>
          <w:w w:val="90"/>
          <w:sz w:val="18"/>
          <w:szCs w:val="18"/>
          <w:lang w:eastAsia="it-IT"/>
        </w:rPr>
      </w:pPr>
      <w:r w:rsidRPr="00C705BC">
        <w:rPr>
          <w:rFonts w:cs="Calibri"/>
          <w:color w:val="000000" w:themeColor="text1"/>
          <w:w w:val="90"/>
          <w:sz w:val="18"/>
          <w:szCs w:val="18"/>
          <w:lang w:eastAsia="it-IT"/>
        </w:rPr>
        <w:t>L’accesso alla classe virtuale avverrà, ad eccezione di SKYPE, con invito alla lezione tramite link inviato via email dall’insegnante;</w:t>
      </w:r>
    </w:p>
    <w:p w14:paraId="51A92FF9" w14:textId="77777777" w:rsidR="00C705BC" w:rsidRPr="00C705BC" w:rsidRDefault="00C705BC" w:rsidP="00C705BC">
      <w:pPr>
        <w:pStyle w:val="Paragrafoelenco"/>
        <w:numPr>
          <w:ilvl w:val="0"/>
          <w:numId w:val="13"/>
        </w:numPr>
        <w:spacing w:after="60" w:line="240" w:lineRule="auto"/>
        <w:jc w:val="both"/>
        <w:rPr>
          <w:rFonts w:ascii="Segoe UI" w:hAnsi="Segoe UI" w:cs="Segoe UI"/>
          <w:color w:val="000000" w:themeColor="text1"/>
          <w:w w:val="90"/>
          <w:sz w:val="18"/>
          <w:szCs w:val="18"/>
          <w:lang w:eastAsia="it-IT"/>
        </w:rPr>
      </w:pPr>
      <w:r w:rsidRPr="00C705BC">
        <w:rPr>
          <w:rFonts w:cs="Calibri"/>
          <w:color w:val="000000" w:themeColor="text1"/>
          <w:w w:val="90"/>
          <w:sz w:val="18"/>
          <w:szCs w:val="18"/>
          <w:lang w:eastAsia="it-IT"/>
        </w:rPr>
        <w:t>L’esplicitazione delle modalità di svolgimento delle lezioni tramite videoconferenze sarà definita dal docente e comunicata ai corsisti all’inizio del corso.</w:t>
      </w:r>
    </w:p>
    <w:p w14:paraId="62A24F6D" w14:textId="77777777" w:rsidR="00C705BC" w:rsidRPr="00C705BC" w:rsidRDefault="00C705BC" w:rsidP="00C705BC">
      <w:pPr>
        <w:shd w:val="clear" w:color="auto" w:fill="FFFFFF"/>
        <w:spacing w:before="240"/>
        <w:outlineLvl w:val="1"/>
        <w:rPr>
          <w:rFonts w:asciiTheme="minorHAnsi" w:hAnsiTheme="minorHAnsi" w:cs="Calibri"/>
          <w:b/>
          <w:color w:val="000000" w:themeColor="text1"/>
          <w:kern w:val="36"/>
        </w:rPr>
      </w:pPr>
      <w:r w:rsidRPr="00C705BC">
        <w:rPr>
          <w:rFonts w:asciiTheme="minorHAnsi" w:hAnsiTheme="minorHAnsi" w:cs="Calibri"/>
          <w:b/>
          <w:color w:val="000000" w:themeColor="text1"/>
          <w:kern w:val="36"/>
        </w:rPr>
        <w:t>Art. 9 - MODALITA’ DI SVOLGIMENTO DEI CORSI</w:t>
      </w:r>
    </w:p>
    <w:p w14:paraId="07CDFEFD" w14:textId="77777777" w:rsidR="00C705BC" w:rsidRPr="00C705BC" w:rsidRDefault="00C705BC" w:rsidP="00C705BC">
      <w:pPr>
        <w:spacing w:after="60"/>
        <w:jc w:val="both"/>
        <w:rPr>
          <w:rFonts w:ascii="Segoe UI" w:hAnsi="Segoe UI" w:cs="Segoe UI"/>
          <w:color w:val="000000" w:themeColor="text1"/>
          <w:w w:val="90"/>
          <w:sz w:val="18"/>
          <w:szCs w:val="18"/>
        </w:rPr>
      </w:pPr>
      <w:r w:rsidRPr="00C705BC">
        <w:rPr>
          <w:rFonts w:ascii="Calibri" w:hAnsi="Calibri" w:cs="Calibri"/>
          <w:color w:val="000000" w:themeColor="text1"/>
          <w:w w:val="90"/>
          <w:sz w:val="18"/>
          <w:szCs w:val="18"/>
        </w:rPr>
        <w:t>I corsi possono tenersi:</w:t>
      </w:r>
    </w:p>
    <w:p w14:paraId="04BBE317" w14:textId="77777777" w:rsidR="00C705BC" w:rsidRPr="00C705BC" w:rsidRDefault="00C705BC" w:rsidP="00C705BC">
      <w:pPr>
        <w:pStyle w:val="Paragrafoelenco"/>
        <w:numPr>
          <w:ilvl w:val="0"/>
          <w:numId w:val="15"/>
        </w:numPr>
        <w:spacing w:after="60" w:line="240" w:lineRule="auto"/>
        <w:jc w:val="both"/>
        <w:rPr>
          <w:rFonts w:ascii="Segoe UI" w:hAnsi="Segoe UI" w:cs="Segoe UI"/>
          <w:color w:val="000000" w:themeColor="text1"/>
          <w:w w:val="90"/>
          <w:sz w:val="18"/>
          <w:szCs w:val="18"/>
          <w:lang w:eastAsia="it-IT"/>
        </w:rPr>
      </w:pPr>
      <w:r w:rsidRPr="00C705BC">
        <w:rPr>
          <w:rFonts w:cs="Calibri"/>
          <w:color w:val="000000" w:themeColor="text1"/>
          <w:w w:val="90"/>
          <w:sz w:val="18"/>
          <w:szCs w:val="18"/>
          <w:lang w:eastAsia="it-IT"/>
        </w:rPr>
        <w:t>In modalità</w:t>
      </w:r>
      <w:r w:rsidRPr="00C705BC">
        <w:rPr>
          <w:rFonts w:ascii="Times New Roman" w:hAnsi="Times New Roman"/>
          <w:color w:val="000000" w:themeColor="text1"/>
          <w:w w:val="90"/>
          <w:sz w:val="18"/>
          <w:szCs w:val="18"/>
          <w:lang w:eastAsia="it-IT"/>
        </w:rPr>
        <w:t xml:space="preserve"> </w:t>
      </w:r>
      <w:r w:rsidRPr="00C705BC">
        <w:rPr>
          <w:rFonts w:cs="Calibri"/>
          <w:color w:val="000000" w:themeColor="text1"/>
          <w:w w:val="90"/>
          <w:sz w:val="18"/>
          <w:szCs w:val="18"/>
          <w:lang w:eastAsia="it-IT"/>
        </w:rPr>
        <w:t>esclusivamente “online” (per tutta la durata del corso).</w:t>
      </w:r>
    </w:p>
    <w:p w14:paraId="37039F28" w14:textId="77777777" w:rsidR="00C705BC" w:rsidRPr="00C705BC" w:rsidRDefault="00C705BC" w:rsidP="00C705BC">
      <w:pPr>
        <w:pStyle w:val="Paragrafoelenco"/>
        <w:numPr>
          <w:ilvl w:val="0"/>
          <w:numId w:val="15"/>
        </w:numPr>
        <w:spacing w:after="60" w:line="240" w:lineRule="auto"/>
        <w:jc w:val="both"/>
        <w:rPr>
          <w:rFonts w:cs="Calibri"/>
          <w:color w:val="000000" w:themeColor="text1"/>
          <w:w w:val="90"/>
          <w:sz w:val="18"/>
          <w:szCs w:val="18"/>
          <w:lang w:eastAsia="it-IT"/>
        </w:rPr>
      </w:pPr>
      <w:r w:rsidRPr="00C705BC">
        <w:rPr>
          <w:rFonts w:cs="Calibri"/>
          <w:color w:val="000000" w:themeColor="text1"/>
          <w:w w:val="90"/>
          <w:sz w:val="18"/>
          <w:szCs w:val="18"/>
          <w:lang w:eastAsia="it-IT"/>
        </w:rPr>
        <w:t>In modalità “online temporanea” trasformabile “in presenza” nel caso si realizzino le condizioni di sicurezza in classe.</w:t>
      </w:r>
    </w:p>
    <w:p w14:paraId="20FD850B" w14:textId="77777777" w:rsidR="00C705BC" w:rsidRPr="00C705BC" w:rsidRDefault="00C705BC" w:rsidP="00C705BC">
      <w:pPr>
        <w:pStyle w:val="Paragrafoelenco"/>
        <w:numPr>
          <w:ilvl w:val="0"/>
          <w:numId w:val="15"/>
        </w:numPr>
        <w:spacing w:after="60" w:line="240" w:lineRule="auto"/>
        <w:jc w:val="both"/>
        <w:rPr>
          <w:rFonts w:cs="Calibri"/>
          <w:color w:val="000000" w:themeColor="text1"/>
          <w:w w:val="90"/>
          <w:sz w:val="18"/>
          <w:szCs w:val="18"/>
          <w:lang w:eastAsia="it-IT"/>
        </w:rPr>
      </w:pPr>
      <w:r w:rsidRPr="00C705BC">
        <w:rPr>
          <w:rFonts w:cs="Calibri"/>
          <w:color w:val="000000" w:themeColor="text1"/>
          <w:w w:val="90"/>
          <w:sz w:val="18"/>
          <w:szCs w:val="18"/>
          <w:lang w:eastAsia="it-IT"/>
        </w:rPr>
        <w:t>In modalità solo in presenza.</w:t>
      </w:r>
    </w:p>
    <w:p w14:paraId="38E5C3B9" w14:textId="77777777" w:rsidR="00C705BC" w:rsidRPr="00C705BC" w:rsidRDefault="00C705BC" w:rsidP="00C705BC">
      <w:pPr>
        <w:pStyle w:val="Paragrafoelenco"/>
        <w:numPr>
          <w:ilvl w:val="0"/>
          <w:numId w:val="15"/>
        </w:numPr>
        <w:spacing w:after="60" w:line="240" w:lineRule="auto"/>
        <w:jc w:val="both"/>
        <w:rPr>
          <w:rFonts w:cs="Calibri"/>
          <w:b/>
          <w:bCs/>
          <w:color w:val="000000" w:themeColor="text1"/>
          <w:w w:val="90"/>
          <w:sz w:val="18"/>
          <w:szCs w:val="18"/>
          <w:lang w:eastAsia="it-IT"/>
        </w:rPr>
      </w:pPr>
      <w:r w:rsidRPr="00C705BC">
        <w:rPr>
          <w:rFonts w:cs="Calibri"/>
          <w:b/>
          <w:bCs/>
          <w:color w:val="000000" w:themeColor="text1"/>
          <w:w w:val="90"/>
          <w:sz w:val="18"/>
          <w:szCs w:val="18"/>
          <w:lang w:eastAsia="it-IT"/>
        </w:rPr>
        <w:t>Altro</w:t>
      </w:r>
    </w:p>
    <w:p w14:paraId="61926A0B" w14:textId="77777777" w:rsidR="00C705BC" w:rsidRPr="00C705BC" w:rsidRDefault="00C705BC" w:rsidP="00C705BC">
      <w:pPr>
        <w:spacing w:after="60"/>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 xml:space="preserve">La modalità in cui ogni corso viene svolto è evidenziata sia nelle </w:t>
      </w:r>
      <w:r w:rsidRPr="00C705BC">
        <w:rPr>
          <w:rFonts w:ascii="Calibri" w:hAnsi="Calibri" w:cs="Calibri"/>
          <w:color w:val="000000" w:themeColor="text1"/>
          <w:w w:val="90"/>
          <w:sz w:val="18"/>
          <w:szCs w:val="18"/>
          <w:u w:val="single"/>
        </w:rPr>
        <w:t>Tabelle dei corsi</w:t>
      </w:r>
      <w:r w:rsidRPr="00C705BC">
        <w:rPr>
          <w:rFonts w:ascii="Calibri" w:hAnsi="Calibri" w:cs="Calibri"/>
          <w:color w:val="000000" w:themeColor="text1"/>
          <w:w w:val="90"/>
          <w:sz w:val="18"/>
          <w:szCs w:val="18"/>
        </w:rPr>
        <w:t xml:space="preserve"> all’interno della </w:t>
      </w:r>
      <w:r w:rsidRPr="00C705BC">
        <w:rPr>
          <w:rFonts w:ascii="Calibri" w:hAnsi="Calibri" w:cs="Calibri"/>
          <w:color w:val="000000" w:themeColor="text1"/>
          <w:w w:val="90"/>
          <w:sz w:val="18"/>
          <w:szCs w:val="18"/>
          <w:u w:val="single"/>
        </w:rPr>
        <w:t>Guida ai Corsi,</w:t>
      </w:r>
      <w:r w:rsidRPr="00C705BC">
        <w:rPr>
          <w:rFonts w:ascii="Calibri" w:hAnsi="Calibri" w:cs="Calibri"/>
          <w:color w:val="000000" w:themeColor="text1"/>
          <w:w w:val="90"/>
          <w:sz w:val="18"/>
          <w:szCs w:val="18"/>
        </w:rPr>
        <w:t xml:space="preserve"> sia nell’</w:t>
      </w:r>
      <w:r w:rsidRPr="00C705BC">
        <w:rPr>
          <w:rFonts w:ascii="Calibri" w:hAnsi="Calibri" w:cs="Calibri"/>
          <w:color w:val="000000" w:themeColor="text1"/>
          <w:w w:val="90"/>
          <w:sz w:val="18"/>
          <w:szCs w:val="18"/>
          <w:u w:val="single"/>
        </w:rPr>
        <w:t>Elenco dei corsi</w:t>
      </w:r>
      <w:r w:rsidRPr="00C705BC">
        <w:rPr>
          <w:rFonts w:ascii="Calibri" w:hAnsi="Calibri" w:cs="Calibri"/>
          <w:color w:val="000000" w:themeColor="text1"/>
          <w:w w:val="90"/>
          <w:sz w:val="18"/>
          <w:szCs w:val="18"/>
        </w:rPr>
        <w:t xml:space="preserve"> pubblicati sul sito, dalle seguenti diciture:</w:t>
      </w:r>
    </w:p>
    <w:p w14:paraId="48FB2008" w14:textId="77777777" w:rsidR="00C705BC" w:rsidRPr="00C705BC" w:rsidRDefault="00C705BC" w:rsidP="00C705BC">
      <w:pPr>
        <w:pStyle w:val="Paragrafoelenco"/>
        <w:numPr>
          <w:ilvl w:val="0"/>
          <w:numId w:val="14"/>
        </w:numPr>
        <w:spacing w:after="60" w:line="240" w:lineRule="auto"/>
        <w:ind w:left="714" w:hanging="357"/>
        <w:jc w:val="both"/>
        <w:rPr>
          <w:rFonts w:cs="Calibri"/>
          <w:b/>
          <w:color w:val="000000" w:themeColor="text1"/>
          <w:w w:val="90"/>
          <w:sz w:val="18"/>
          <w:szCs w:val="18"/>
          <w:lang w:eastAsia="it-IT"/>
        </w:rPr>
      </w:pPr>
      <w:r w:rsidRPr="00C705BC">
        <w:rPr>
          <w:rFonts w:cs="Calibri"/>
          <w:b/>
          <w:color w:val="000000" w:themeColor="text1"/>
          <w:w w:val="90"/>
          <w:sz w:val="18"/>
          <w:szCs w:val="18"/>
          <w:lang w:eastAsia="it-IT"/>
        </w:rPr>
        <w:t xml:space="preserve">Online </w:t>
      </w:r>
    </w:p>
    <w:p w14:paraId="6508AC4B" w14:textId="77777777" w:rsidR="00C705BC" w:rsidRPr="00C705BC" w:rsidRDefault="00C705BC" w:rsidP="00C705BC">
      <w:pPr>
        <w:pStyle w:val="Paragrafoelenco"/>
        <w:numPr>
          <w:ilvl w:val="0"/>
          <w:numId w:val="14"/>
        </w:numPr>
        <w:spacing w:after="60" w:line="240" w:lineRule="auto"/>
        <w:ind w:left="714" w:hanging="357"/>
        <w:jc w:val="both"/>
        <w:rPr>
          <w:rFonts w:cs="Calibri"/>
          <w:b/>
          <w:color w:val="000000" w:themeColor="text1"/>
          <w:w w:val="90"/>
          <w:sz w:val="18"/>
          <w:szCs w:val="18"/>
          <w:lang w:eastAsia="it-IT"/>
        </w:rPr>
      </w:pPr>
      <w:r w:rsidRPr="00C705BC">
        <w:rPr>
          <w:rFonts w:cs="Calibri"/>
          <w:b/>
          <w:color w:val="000000" w:themeColor="text1"/>
          <w:w w:val="90"/>
          <w:sz w:val="18"/>
          <w:szCs w:val="18"/>
          <w:lang w:eastAsia="it-IT"/>
        </w:rPr>
        <w:t>Online T. (Online temporaneo)</w:t>
      </w:r>
    </w:p>
    <w:p w14:paraId="18C6ADD6" w14:textId="77777777" w:rsidR="00C705BC" w:rsidRPr="00C705BC" w:rsidRDefault="00C705BC" w:rsidP="00C705BC">
      <w:pPr>
        <w:pStyle w:val="Paragrafoelenco"/>
        <w:numPr>
          <w:ilvl w:val="0"/>
          <w:numId w:val="14"/>
        </w:numPr>
        <w:spacing w:after="60" w:line="240" w:lineRule="auto"/>
        <w:ind w:left="714" w:hanging="357"/>
        <w:jc w:val="both"/>
        <w:rPr>
          <w:rFonts w:cs="Calibri"/>
          <w:b/>
          <w:color w:val="000000" w:themeColor="text1"/>
          <w:w w:val="90"/>
          <w:sz w:val="18"/>
          <w:szCs w:val="18"/>
          <w:lang w:eastAsia="it-IT"/>
        </w:rPr>
      </w:pPr>
      <w:r w:rsidRPr="00C705BC">
        <w:rPr>
          <w:rFonts w:cs="Calibri"/>
          <w:b/>
          <w:color w:val="000000" w:themeColor="text1"/>
          <w:w w:val="90"/>
          <w:sz w:val="18"/>
          <w:szCs w:val="18"/>
          <w:lang w:eastAsia="it-IT"/>
        </w:rPr>
        <w:t>P (in presenza)</w:t>
      </w:r>
    </w:p>
    <w:p w14:paraId="1907B67F" w14:textId="77777777" w:rsidR="00C705BC" w:rsidRPr="00C705BC" w:rsidRDefault="00C705BC" w:rsidP="00C705BC">
      <w:pPr>
        <w:pStyle w:val="Paragrafoelenco"/>
        <w:numPr>
          <w:ilvl w:val="0"/>
          <w:numId w:val="14"/>
        </w:numPr>
        <w:spacing w:after="60" w:line="240" w:lineRule="auto"/>
        <w:ind w:left="714" w:hanging="357"/>
        <w:jc w:val="both"/>
        <w:rPr>
          <w:rFonts w:cs="Calibri"/>
          <w:b/>
          <w:color w:val="000000" w:themeColor="text1"/>
          <w:w w:val="90"/>
          <w:sz w:val="18"/>
          <w:szCs w:val="18"/>
          <w:lang w:eastAsia="it-IT"/>
        </w:rPr>
      </w:pPr>
      <w:r w:rsidRPr="00C705BC">
        <w:rPr>
          <w:rFonts w:cs="Calibri"/>
          <w:b/>
          <w:color w:val="000000" w:themeColor="text1"/>
          <w:w w:val="90"/>
          <w:sz w:val="18"/>
          <w:szCs w:val="18"/>
          <w:lang w:eastAsia="it-IT"/>
        </w:rPr>
        <w:t>Altro</w:t>
      </w:r>
    </w:p>
    <w:p w14:paraId="57F0F21D" w14:textId="77777777" w:rsidR="00C705BC" w:rsidRPr="00C705BC" w:rsidRDefault="00C705BC" w:rsidP="00C705BC">
      <w:pPr>
        <w:spacing w:after="60"/>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Le lezioni in modalità “online” sono tenute di norma in videoconferenza per favorire momenti di proficua interazione tra docente e corsisti. L’utilizzo di modalità integrative (chat, email, invio materiali complementari, ecc.) è a discrezione dei docenti.</w:t>
      </w:r>
    </w:p>
    <w:p w14:paraId="5185236B" w14:textId="77777777" w:rsidR="00C705BC" w:rsidRPr="00C705BC" w:rsidRDefault="00C705BC" w:rsidP="00C705BC">
      <w:pPr>
        <w:spacing w:after="60"/>
        <w:jc w:val="both"/>
        <w:rPr>
          <w:rFonts w:ascii="Calibri" w:hAnsi="Calibri" w:cs="Calibri"/>
          <w:color w:val="000000" w:themeColor="text1"/>
          <w:w w:val="90"/>
          <w:sz w:val="18"/>
          <w:szCs w:val="18"/>
        </w:rPr>
      </w:pPr>
      <w:r w:rsidRPr="00C705BC">
        <w:rPr>
          <w:rFonts w:ascii="Calibri" w:hAnsi="Calibri" w:cs="Calibri"/>
          <w:color w:val="000000" w:themeColor="text1"/>
          <w:w w:val="90"/>
          <w:sz w:val="18"/>
          <w:szCs w:val="18"/>
        </w:rPr>
        <w:t>Le lezioni in modalità online possono essere registrate e rese disponibili ai corsisti con il consenso del docente e a fronte della sottoscrizione da parte del 100% dei corsisti della Dichiarazione - Liberatoria per riprese audio, video e fotografiche, e con impegno a non diffondere in alcun modo la documentazione registrata al di fuori dei soci partecipanti al corso.</w:t>
      </w:r>
    </w:p>
    <w:p w14:paraId="7BAC9463" w14:textId="77777777" w:rsidR="00C705BC" w:rsidRPr="00C705BC" w:rsidRDefault="00C705BC" w:rsidP="00C705BC">
      <w:pPr>
        <w:jc w:val="both"/>
        <w:rPr>
          <w:rFonts w:ascii="Calibri" w:hAnsi="Calibri" w:cs="Calibri"/>
          <w:b/>
          <w:color w:val="000000" w:themeColor="text1"/>
          <w:w w:val="90"/>
          <w:sz w:val="18"/>
          <w:szCs w:val="18"/>
        </w:rPr>
      </w:pPr>
      <w:r w:rsidRPr="00C705BC">
        <w:rPr>
          <w:rFonts w:ascii="Calibri" w:hAnsi="Calibri" w:cs="Calibri"/>
          <w:b/>
          <w:color w:val="000000" w:themeColor="text1"/>
          <w:w w:val="90"/>
          <w:sz w:val="18"/>
          <w:szCs w:val="18"/>
        </w:rPr>
        <w:t>Orario delle lezioni</w:t>
      </w:r>
      <w:r w:rsidRPr="00C705BC">
        <w:rPr>
          <w:rFonts w:ascii="Calibri" w:hAnsi="Calibri" w:cs="Calibri"/>
          <w:color w:val="000000" w:themeColor="text1"/>
          <w:w w:val="90"/>
          <w:sz w:val="18"/>
          <w:szCs w:val="18"/>
        </w:rPr>
        <w:t xml:space="preserve">: Tutti i corsi online temporanei hanno un orario corrispondente all’orario d’aula. Una modifica dell’orario è possibile per il periodo di svolgimento online, </w:t>
      </w:r>
      <w:r w:rsidRPr="00C705BC">
        <w:rPr>
          <w:rFonts w:ascii="Calibri" w:hAnsi="Calibri" w:cs="Calibri"/>
          <w:b/>
          <w:color w:val="000000" w:themeColor="text1"/>
          <w:w w:val="90"/>
          <w:sz w:val="18"/>
          <w:szCs w:val="18"/>
          <w:u w:val="single"/>
        </w:rPr>
        <w:t>solo con l’accordo di tutti i corsisti</w:t>
      </w:r>
      <w:r w:rsidRPr="00C705BC">
        <w:rPr>
          <w:rFonts w:ascii="Calibri" w:hAnsi="Calibri" w:cs="Calibri"/>
          <w:b/>
          <w:color w:val="000000" w:themeColor="text1"/>
          <w:w w:val="90"/>
          <w:sz w:val="18"/>
          <w:szCs w:val="18"/>
        </w:rPr>
        <w:t>.</w:t>
      </w:r>
    </w:p>
    <w:p w14:paraId="26C595F9" w14:textId="77777777" w:rsidR="00C705BC" w:rsidRPr="00C705BC" w:rsidRDefault="00C705BC" w:rsidP="00C705BC">
      <w:pPr>
        <w:jc w:val="both"/>
        <w:rPr>
          <w:rFonts w:ascii="Calibri" w:hAnsi="Calibri" w:cs="Calibri"/>
          <w:b/>
          <w:color w:val="000000" w:themeColor="text1"/>
          <w:w w:val="90"/>
          <w:sz w:val="18"/>
          <w:szCs w:val="18"/>
        </w:rPr>
      </w:pPr>
    </w:p>
    <w:p w14:paraId="05173C9D" w14:textId="77777777" w:rsidR="00C705BC" w:rsidRPr="00C705BC" w:rsidRDefault="00C705BC" w:rsidP="00C705BC">
      <w:pPr>
        <w:jc w:val="both"/>
        <w:rPr>
          <w:rFonts w:ascii="Calibri" w:hAnsi="Calibri" w:cs="Calibri"/>
          <w:b/>
          <w:color w:val="000000" w:themeColor="text1"/>
          <w:w w:val="90"/>
          <w:sz w:val="18"/>
          <w:szCs w:val="18"/>
        </w:rPr>
      </w:pPr>
    </w:p>
    <w:p w14:paraId="0F8BFDE8" w14:textId="5CECC019" w:rsidR="004C734D" w:rsidRDefault="00C705BC" w:rsidP="00AD543A">
      <w:pPr>
        <w:jc w:val="both"/>
        <w:rPr>
          <w:rFonts w:ascii="Calibri" w:hAnsi="Calibri" w:cs="Calibri"/>
          <w:b/>
          <w:color w:val="000000" w:themeColor="text1"/>
          <w:w w:val="90"/>
          <w:sz w:val="18"/>
          <w:szCs w:val="18"/>
        </w:rPr>
      </w:pPr>
      <w:r w:rsidRPr="00C705BC">
        <w:rPr>
          <w:rFonts w:ascii="Calibri" w:hAnsi="Calibri" w:cs="Calibri"/>
          <w:b/>
          <w:color w:val="000000" w:themeColor="text1"/>
          <w:w w:val="90"/>
          <w:sz w:val="18"/>
          <w:szCs w:val="18"/>
        </w:rPr>
        <w:t>Mestre, 17 aprile 2021</w:t>
      </w:r>
      <w:r w:rsidR="004C734D">
        <w:rPr>
          <w:rFonts w:ascii="Calibri" w:hAnsi="Calibri" w:cs="Calibri"/>
          <w:b/>
          <w:color w:val="000000" w:themeColor="text1"/>
          <w:w w:val="90"/>
          <w:sz w:val="18"/>
          <w:szCs w:val="18"/>
        </w:rPr>
        <w:br w:type="page"/>
      </w:r>
    </w:p>
    <w:p w14:paraId="1161488B" w14:textId="77777777" w:rsidR="00492E62" w:rsidRPr="00492E62" w:rsidRDefault="00492E62" w:rsidP="00492E62">
      <w:pPr>
        <w:spacing w:line="660" w:lineRule="atLeast"/>
        <w:jc w:val="both"/>
        <w:outlineLvl w:val="1"/>
        <w:rPr>
          <w:rFonts w:asciiTheme="minorHAnsi" w:hAnsiTheme="minorHAnsi" w:cstheme="minorHAnsi"/>
          <w:b/>
          <w:bCs/>
          <w:color w:val="333333"/>
        </w:rPr>
      </w:pPr>
      <w:r w:rsidRPr="00492E62">
        <w:rPr>
          <w:rFonts w:asciiTheme="minorHAnsi" w:hAnsiTheme="minorHAnsi" w:cstheme="minorHAnsi"/>
          <w:b/>
          <w:bCs/>
          <w:color w:val="333333"/>
        </w:rPr>
        <w:lastRenderedPageBreak/>
        <w:t xml:space="preserve">INFORMAZIONI SUL TRATTAMENTO DEI DATI PERSONALI </w:t>
      </w:r>
    </w:p>
    <w:p w14:paraId="5C28BFDB" w14:textId="77777777" w:rsidR="00492E62" w:rsidRPr="00492E62" w:rsidRDefault="00492E62" w:rsidP="00492E62">
      <w:pPr>
        <w:jc w:val="both"/>
        <w:rPr>
          <w:rFonts w:asciiTheme="minorHAnsi" w:hAnsiTheme="minorHAnsi" w:cstheme="minorHAnsi"/>
          <w:b/>
          <w:bCs/>
          <w:color w:val="333333"/>
        </w:rPr>
      </w:pPr>
    </w:p>
    <w:p w14:paraId="225519B7" w14:textId="77777777" w:rsidR="00492E62" w:rsidRPr="00492E62" w:rsidRDefault="00492E62" w:rsidP="00492E62">
      <w:pPr>
        <w:jc w:val="both"/>
        <w:rPr>
          <w:rFonts w:asciiTheme="minorHAnsi" w:hAnsiTheme="minorHAnsi" w:cstheme="minorHAnsi"/>
          <w:b/>
          <w:bCs/>
          <w:color w:val="333333"/>
        </w:rPr>
      </w:pPr>
      <w:r w:rsidRPr="00492E62">
        <w:rPr>
          <w:rFonts w:asciiTheme="minorHAnsi" w:hAnsiTheme="minorHAnsi" w:cstheme="minorHAnsi"/>
          <w:b/>
          <w:bCs/>
          <w:color w:val="333333"/>
        </w:rPr>
        <w:t>TITOLARE DEL TRATTAMENTO</w:t>
      </w:r>
    </w:p>
    <w:p w14:paraId="35C83D33" w14:textId="77777777" w:rsidR="00492E62" w:rsidRPr="00492E62" w:rsidRDefault="00492E62" w:rsidP="00492E62">
      <w:pPr>
        <w:jc w:val="both"/>
        <w:rPr>
          <w:rFonts w:asciiTheme="minorHAnsi" w:hAnsiTheme="minorHAnsi" w:cstheme="minorHAnsi"/>
          <w:color w:val="E1474D"/>
          <w:u w:val="single"/>
        </w:rPr>
      </w:pPr>
      <w:r w:rsidRPr="00492E62">
        <w:rPr>
          <w:rFonts w:asciiTheme="minorHAnsi" w:hAnsiTheme="minorHAnsi" w:cstheme="minorHAnsi"/>
        </w:rPr>
        <w:t>Titolare del trattamento è Università Popolare di Mestre, con sede in Venezia (VE), Corso del Popolo 61, Cap. 30172, Indirizzo e-mail del Titolare: </w:t>
      </w:r>
      <w:hyperlink r:id="rId12" w:history="1">
        <w:r w:rsidRPr="00492E62">
          <w:rPr>
            <w:rFonts w:asciiTheme="minorHAnsi" w:hAnsiTheme="minorHAnsi" w:cstheme="minorHAnsi"/>
            <w:color w:val="1F497D" w:themeColor="text2"/>
            <w:u w:val="single"/>
          </w:rPr>
          <w:t>info@univpopmestre.net</w:t>
        </w:r>
      </w:hyperlink>
    </w:p>
    <w:p w14:paraId="5DE09E73"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L’indirizzo del sito web è: http://www.univpopmestre.net/wp.</w:t>
      </w:r>
    </w:p>
    <w:p w14:paraId="0D2B8237"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In particolare, anche a seguito della consultazione del sito sopra elencato possono essere trattati dati relativi a persone fisiche identificate o identificabili.</w:t>
      </w:r>
    </w:p>
    <w:p w14:paraId="592F22B0" w14:textId="77777777" w:rsidR="00492E62" w:rsidRPr="00492E62" w:rsidRDefault="00492E62" w:rsidP="00492E62">
      <w:pPr>
        <w:spacing w:line="660" w:lineRule="atLeast"/>
        <w:jc w:val="both"/>
        <w:outlineLvl w:val="1"/>
        <w:rPr>
          <w:rFonts w:asciiTheme="minorHAnsi" w:hAnsiTheme="minorHAnsi" w:cstheme="minorHAnsi"/>
          <w:b/>
          <w:bCs/>
          <w:color w:val="333333"/>
        </w:rPr>
      </w:pPr>
      <w:r w:rsidRPr="00492E62">
        <w:rPr>
          <w:rFonts w:asciiTheme="minorHAnsi" w:hAnsiTheme="minorHAnsi" w:cstheme="minorHAnsi"/>
          <w:b/>
          <w:bCs/>
          <w:color w:val="333333"/>
        </w:rPr>
        <w:t>PERCHÉ QUESTE INFORMAZIONI</w:t>
      </w:r>
    </w:p>
    <w:p w14:paraId="0052A850"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Ai sensi del Regolamento (UE) 2016/679 (di seguito “Regolamento”), questa pagina descrive le modalità di trattamento dei dati personali degli utenti, in particolare, anche in caso di consultazione del sito web del Titolare per la protezione dei dati personali accessibili per via telematica al seguente indirizzo: </w:t>
      </w:r>
      <w:r w:rsidRPr="00492E62">
        <w:rPr>
          <w:rFonts w:asciiTheme="minorHAnsi" w:hAnsiTheme="minorHAnsi" w:cstheme="minorHAnsi"/>
          <w:u w:val="single"/>
        </w:rPr>
        <w:t>www.univpopmestre.net</w:t>
      </w:r>
    </w:p>
    <w:p w14:paraId="7E0FA787"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Le presenti informazioni non riguardano altri siti, pagine o servizi online raggiungibili tramite link ipertestuali eventualmente pubblicati nei siti ma riferiti a risorse esterne al dominio del Titolare.</w:t>
      </w:r>
    </w:p>
    <w:p w14:paraId="399AD52A" w14:textId="77777777" w:rsidR="00492E62" w:rsidRPr="00492E62" w:rsidRDefault="00492E62" w:rsidP="00492E62">
      <w:pPr>
        <w:jc w:val="both"/>
        <w:rPr>
          <w:rFonts w:asciiTheme="minorHAnsi" w:hAnsiTheme="minorHAnsi" w:cstheme="minorHAnsi"/>
        </w:rPr>
      </w:pPr>
    </w:p>
    <w:p w14:paraId="03F07C83" w14:textId="77777777" w:rsidR="00492E62" w:rsidRPr="00492E62" w:rsidRDefault="00492E62" w:rsidP="00492E62">
      <w:pPr>
        <w:jc w:val="both"/>
        <w:rPr>
          <w:rFonts w:asciiTheme="minorHAnsi" w:hAnsiTheme="minorHAnsi" w:cstheme="minorHAnsi"/>
          <w:b/>
          <w:bCs/>
          <w:color w:val="333333"/>
        </w:rPr>
      </w:pPr>
      <w:r w:rsidRPr="00492E62">
        <w:rPr>
          <w:rFonts w:asciiTheme="minorHAnsi" w:hAnsiTheme="minorHAnsi" w:cstheme="minorHAnsi"/>
          <w:b/>
          <w:bCs/>
          <w:color w:val="333333"/>
        </w:rPr>
        <w:t>FINALITA’ E BASE GIURIDICA DEL TRATTAMENTO</w:t>
      </w:r>
    </w:p>
    <w:p w14:paraId="3BE54F4F" w14:textId="77777777" w:rsidR="00492E62" w:rsidRPr="00492E62" w:rsidRDefault="00492E62" w:rsidP="00492E62">
      <w:pPr>
        <w:pStyle w:val="Paragrafoelenco"/>
        <w:numPr>
          <w:ilvl w:val="0"/>
          <w:numId w:val="23"/>
        </w:numPr>
        <w:spacing w:after="0" w:line="240" w:lineRule="auto"/>
        <w:jc w:val="both"/>
        <w:rPr>
          <w:rFonts w:asciiTheme="minorHAnsi" w:hAnsiTheme="minorHAnsi" w:cstheme="minorHAnsi"/>
          <w:sz w:val="24"/>
          <w:szCs w:val="24"/>
          <w:lang w:eastAsia="it-IT"/>
        </w:rPr>
      </w:pPr>
      <w:r w:rsidRPr="00492E62">
        <w:rPr>
          <w:rFonts w:asciiTheme="minorHAnsi" w:hAnsiTheme="minorHAnsi" w:cstheme="minorHAnsi"/>
          <w:sz w:val="24"/>
          <w:szCs w:val="24"/>
          <w:lang w:eastAsia="it-IT"/>
        </w:rPr>
        <w:t>Dati comunicati dall’utente agli indirizzi di contatto</w:t>
      </w:r>
    </w:p>
    <w:p w14:paraId="6720597F"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L’invio facoltativo, esplicito e volontario di messaggi agli indirizzi di contatto del Titolare, comportano l’acquisizione dei dati di contatto del mittente, necessari a rispondere, nonché di tutti i dati personali inclusi nelle comunicazioni.</w:t>
      </w:r>
    </w:p>
    <w:p w14:paraId="5F164822"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 dati da Lei forniti saranno trattati per le seguenti finalità:</w:t>
      </w:r>
    </w:p>
    <w:p w14:paraId="74DA28E0" w14:textId="77777777" w:rsidR="00492E62" w:rsidRPr="00492E62" w:rsidRDefault="00492E62" w:rsidP="00492E62">
      <w:pPr>
        <w:numPr>
          <w:ilvl w:val="0"/>
          <w:numId w:val="20"/>
        </w:numPr>
        <w:ind w:left="1020"/>
        <w:jc w:val="both"/>
        <w:rPr>
          <w:rFonts w:asciiTheme="minorHAnsi" w:hAnsiTheme="minorHAnsi" w:cstheme="minorHAnsi"/>
        </w:rPr>
      </w:pPr>
      <w:r w:rsidRPr="00492E62">
        <w:rPr>
          <w:rFonts w:asciiTheme="minorHAnsi" w:hAnsiTheme="minorHAnsi" w:cstheme="minorHAnsi"/>
        </w:rPr>
        <w:t>A) Trattamenti non basati sul Vostro consenso:</w:t>
      </w:r>
    </w:p>
    <w:p w14:paraId="705F021F"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1) per dare seguito alle richieste ricevute e adempiere successivamente gli obblighi legati a quanto richiesto. In questi casi il trattamento dei Suoi dati da parte nostra, in quanto finalizzato ad evadere una Sua specifica richiesta nei nostri confronti, viene effettuato senza il Suo consenso.</w:t>
      </w:r>
    </w:p>
    <w:p w14:paraId="07E15D12"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2) adempimento di obblighi di legge, regolamenti, normativa comunitaria.</w:t>
      </w:r>
    </w:p>
    <w:p w14:paraId="6BBC2E1D" w14:textId="77777777" w:rsidR="00492E62" w:rsidRPr="00492E62" w:rsidRDefault="00492E62" w:rsidP="00492E62">
      <w:pPr>
        <w:numPr>
          <w:ilvl w:val="0"/>
          <w:numId w:val="21"/>
        </w:numPr>
        <w:ind w:left="1020"/>
        <w:jc w:val="both"/>
        <w:rPr>
          <w:rFonts w:asciiTheme="minorHAnsi" w:hAnsiTheme="minorHAnsi" w:cstheme="minorHAnsi"/>
        </w:rPr>
      </w:pPr>
      <w:r w:rsidRPr="00492E62">
        <w:rPr>
          <w:rFonts w:asciiTheme="minorHAnsi" w:hAnsiTheme="minorHAnsi" w:cstheme="minorHAnsi"/>
        </w:rPr>
        <w:t>B) Trattamenti basati sul Vostro consenso espresso, libero e facoltativo:</w:t>
      </w:r>
    </w:p>
    <w:p w14:paraId="2D41FFAE"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 xml:space="preserve">1) Finalità di marketing, ossia per l’invio di materiale relativo a servizi e promozioni del Titolare tramite e-mail, per </w:t>
      </w:r>
      <w:proofErr w:type="spellStart"/>
      <w:r w:rsidRPr="00492E62">
        <w:rPr>
          <w:rFonts w:asciiTheme="minorHAnsi" w:hAnsiTheme="minorHAnsi" w:cstheme="minorHAnsi"/>
        </w:rPr>
        <w:t>invitarVi</w:t>
      </w:r>
      <w:proofErr w:type="spellEnd"/>
      <w:r w:rsidRPr="00492E62">
        <w:rPr>
          <w:rFonts w:asciiTheme="minorHAnsi" w:hAnsiTheme="minorHAnsi" w:cstheme="minorHAnsi"/>
        </w:rPr>
        <w:t xml:space="preserve"> a nostri eventi, nonché per il compimento di ricerche di mercato. Voi potrete sempre opporvi al trattamento per dette finalità (vale a dire, potrà opporsi al ricevimento di e-mail promozionali); in ogni comunicazione è specificato come opporsi all’invio e non ricevere più tali comunicazioni.</w:t>
      </w:r>
    </w:p>
    <w:p w14:paraId="57FA747A"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Vi segnaliamo inoltre che se Voi siete già un nostro socio o frequentatore, o comunque avete già usufruito dei nostri servizi, potremo inviarVi a mezzo e-mail comunicazioni riguardanti le nostre attività analoghe a quelli di cui avete già usufruito, salvo il Vostro dissenso, che potrete esercitare secondo le modalità che Vi verranno illustrate di volta in volta nelle comunicazioni di cui sarete eventualmente destinatari.</w:t>
      </w:r>
    </w:p>
    <w:p w14:paraId="3E5343FD" w14:textId="77777777" w:rsidR="00492E62" w:rsidRPr="00492E62" w:rsidRDefault="00492E62" w:rsidP="00492E62">
      <w:pPr>
        <w:jc w:val="both"/>
        <w:rPr>
          <w:rFonts w:asciiTheme="minorHAnsi" w:hAnsiTheme="minorHAnsi" w:cstheme="minorHAnsi"/>
          <w:b/>
          <w:bCs/>
          <w:color w:val="333333"/>
        </w:rPr>
      </w:pPr>
    </w:p>
    <w:p w14:paraId="1B640852" w14:textId="77777777" w:rsidR="00492E62" w:rsidRPr="00492E62" w:rsidRDefault="00492E62" w:rsidP="00492E62">
      <w:pPr>
        <w:jc w:val="both"/>
        <w:rPr>
          <w:rFonts w:asciiTheme="minorHAnsi" w:hAnsiTheme="minorHAnsi" w:cstheme="minorHAnsi"/>
          <w:b/>
          <w:bCs/>
          <w:color w:val="333333"/>
        </w:rPr>
      </w:pPr>
      <w:r w:rsidRPr="00492E62">
        <w:rPr>
          <w:rFonts w:asciiTheme="minorHAnsi" w:hAnsiTheme="minorHAnsi" w:cstheme="minorHAnsi"/>
          <w:b/>
          <w:bCs/>
          <w:color w:val="333333"/>
        </w:rPr>
        <w:t>NATURA DEL CONFERIMENTO DEI DATI E CONSEGUENZE IN CASO DI RIFIUTO</w:t>
      </w:r>
    </w:p>
    <w:p w14:paraId="679FE93C"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Conferire i dati è necessario per le attività funzionali a perseguire le finalità di cui al punto FINALITA’ E BASE GIURIDICA DEL TRATTAMENTO, numero 1 e 2.</w:t>
      </w:r>
    </w:p>
    <w:p w14:paraId="7CC38C84" w14:textId="77777777" w:rsidR="00492E62" w:rsidRPr="00492E62" w:rsidRDefault="00492E62" w:rsidP="00492E62">
      <w:pPr>
        <w:jc w:val="both"/>
        <w:rPr>
          <w:rFonts w:asciiTheme="minorHAnsi" w:hAnsiTheme="minorHAnsi" w:cstheme="minorHAnsi"/>
          <w:b/>
          <w:bCs/>
          <w:color w:val="333333"/>
        </w:rPr>
      </w:pPr>
    </w:p>
    <w:p w14:paraId="74F2AF77" w14:textId="77777777" w:rsidR="00492E62" w:rsidRPr="00492E62" w:rsidRDefault="00492E62" w:rsidP="00492E62">
      <w:pPr>
        <w:jc w:val="both"/>
        <w:rPr>
          <w:rFonts w:asciiTheme="minorHAnsi" w:hAnsiTheme="minorHAnsi" w:cstheme="minorHAnsi"/>
          <w:b/>
          <w:bCs/>
          <w:color w:val="333333"/>
        </w:rPr>
      </w:pPr>
      <w:r w:rsidRPr="00492E62">
        <w:rPr>
          <w:rFonts w:asciiTheme="minorHAnsi" w:hAnsiTheme="minorHAnsi" w:cstheme="minorHAnsi"/>
          <w:b/>
          <w:bCs/>
          <w:color w:val="333333"/>
        </w:rPr>
        <w:t>DATI DI NAVIGAZIONE IN CASO DI UTILIZZO DEL SITO</w:t>
      </w:r>
    </w:p>
    <w:p w14:paraId="1D4270D4"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 sistemi informatici e le procedure software utilizzati dal Titolare acquisiscono, nel corso del loro normale esercizio, alcuni dati personali la cui trasmissione è implicita nell’uso dei protocolli di comunicazione di Internet.</w:t>
      </w:r>
    </w:p>
    <w:p w14:paraId="18EF2D97" w14:textId="08987883" w:rsidR="00492E62" w:rsidRPr="00492E62" w:rsidRDefault="00492E62" w:rsidP="00492E62">
      <w:pPr>
        <w:jc w:val="both"/>
        <w:rPr>
          <w:rFonts w:asciiTheme="minorHAnsi" w:hAnsiTheme="minorHAnsi" w:cstheme="minorHAnsi"/>
        </w:rPr>
      </w:pPr>
      <w:r w:rsidRPr="00492E62">
        <w:rPr>
          <w:rFonts w:asciiTheme="minorHAnsi" w:hAnsiTheme="minorHAnsi" w:cstheme="minorHAnsi"/>
        </w:rPr>
        <w:t xml:space="preserve">In questa categoria di dati rientrano gli indirizzi </w:t>
      </w:r>
      <w:proofErr w:type="spellStart"/>
      <w:r w:rsidRPr="00492E62">
        <w:rPr>
          <w:rFonts w:asciiTheme="minorHAnsi" w:hAnsiTheme="minorHAnsi" w:cstheme="minorHAnsi"/>
        </w:rPr>
        <w:t>IP</w:t>
      </w:r>
      <w:proofErr w:type="spellEnd"/>
      <w:r w:rsidRPr="00492E62">
        <w:rPr>
          <w:rFonts w:asciiTheme="minorHAnsi" w:hAnsiTheme="minorHAnsi" w:cstheme="minorHAnsi"/>
        </w:rPr>
        <w:t xml:space="preserve"> o i nomi a dominio dei computer e dei terminali utilizzati dagli utenti, gli indirizzi in notazione URI/URL (</w:t>
      </w:r>
      <w:proofErr w:type="spellStart"/>
      <w:r w:rsidRPr="00492E62">
        <w:rPr>
          <w:rFonts w:asciiTheme="minorHAnsi" w:hAnsiTheme="minorHAnsi" w:cstheme="minorHAnsi"/>
        </w:rPr>
        <w:t>Uniform</w:t>
      </w:r>
      <w:proofErr w:type="spellEnd"/>
      <w:r w:rsidRPr="00492E62">
        <w:rPr>
          <w:rFonts w:asciiTheme="minorHAnsi" w:hAnsiTheme="minorHAnsi" w:cstheme="minorHAnsi"/>
        </w:rPr>
        <w:t xml:space="preserve"> Resource </w:t>
      </w:r>
      <w:proofErr w:type="spellStart"/>
      <w:r w:rsidRPr="00492E62">
        <w:rPr>
          <w:rFonts w:asciiTheme="minorHAnsi" w:hAnsiTheme="minorHAnsi" w:cstheme="minorHAnsi"/>
        </w:rPr>
        <w:t>Identifier</w:t>
      </w:r>
      <w:proofErr w:type="spellEnd"/>
      <w:r w:rsidRPr="00492E62">
        <w:rPr>
          <w:rFonts w:asciiTheme="minorHAnsi" w:hAnsiTheme="minorHAnsi" w:cstheme="minorHAnsi"/>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2AB4B2A7"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Tali dati, necessari per la fruizione dei servizi web, vengono anche trattati allo scopo di:</w:t>
      </w:r>
    </w:p>
    <w:p w14:paraId="71367E5E" w14:textId="77777777" w:rsidR="00492E62" w:rsidRPr="00492E62" w:rsidRDefault="00492E62" w:rsidP="00492E62">
      <w:pPr>
        <w:numPr>
          <w:ilvl w:val="0"/>
          <w:numId w:val="22"/>
        </w:numPr>
        <w:ind w:left="1020"/>
        <w:jc w:val="both"/>
        <w:rPr>
          <w:rFonts w:asciiTheme="minorHAnsi" w:hAnsiTheme="minorHAnsi" w:cstheme="minorHAnsi"/>
        </w:rPr>
      </w:pPr>
      <w:r w:rsidRPr="00492E62">
        <w:rPr>
          <w:rFonts w:asciiTheme="minorHAnsi" w:hAnsiTheme="minorHAnsi" w:cstheme="minorHAnsi"/>
        </w:rPr>
        <w:t>ottenere informazioni statistiche sull’uso dei servizi (pagine più visitate, numero di visitatori per fascia oraria o giornaliera, aree geografiche di provenienza, ecc.);</w:t>
      </w:r>
    </w:p>
    <w:p w14:paraId="529AC3D9" w14:textId="77777777" w:rsidR="00492E62" w:rsidRPr="00492E62" w:rsidRDefault="00492E62" w:rsidP="00492E62">
      <w:pPr>
        <w:numPr>
          <w:ilvl w:val="0"/>
          <w:numId w:val="22"/>
        </w:numPr>
        <w:ind w:left="1020"/>
        <w:jc w:val="both"/>
        <w:rPr>
          <w:rFonts w:asciiTheme="minorHAnsi" w:hAnsiTheme="minorHAnsi" w:cstheme="minorHAnsi"/>
        </w:rPr>
      </w:pPr>
      <w:r w:rsidRPr="00492E62">
        <w:rPr>
          <w:rFonts w:asciiTheme="minorHAnsi" w:hAnsiTheme="minorHAnsi" w:cstheme="minorHAnsi"/>
        </w:rPr>
        <w:lastRenderedPageBreak/>
        <w:t>controllare il corretto funzionamento dei servizi offerti.</w:t>
      </w:r>
    </w:p>
    <w:p w14:paraId="165844A9"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 dati di navigazione non persistono per più di sette giorni e vengono cancellati immediatamente dopo la loro aggregazione (salve eventuali necessità di accertamento di reati da parte dell’Autorità giudiziaria).</w:t>
      </w:r>
    </w:p>
    <w:p w14:paraId="534EBF4A" w14:textId="77777777" w:rsidR="00492E62" w:rsidRPr="00492E62" w:rsidRDefault="00492E62" w:rsidP="00492E62">
      <w:pPr>
        <w:spacing w:line="660" w:lineRule="atLeast"/>
        <w:jc w:val="both"/>
        <w:outlineLvl w:val="1"/>
        <w:rPr>
          <w:rFonts w:asciiTheme="minorHAnsi" w:hAnsiTheme="minorHAnsi" w:cstheme="minorHAnsi"/>
          <w:b/>
          <w:bCs/>
          <w:color w:val="333333"/>
        </w:rPr>
      </w:pPr>
      <w:r w:rsidRPr="00492E62">
        <w:rPr>
          <w:rFonts w:asciiTheme="minorHAnsi" w:hAnsiTheme="minorHAnsi" w:cstheme="minorHAnsi"/>
          <w:b/>
          <w:bCs/>
          <w:color w:val="333333"/>
        </w:rPr>
        <w:t>MODALITÀ E LOGICHE DI TRATTAMENTO DEI DATI</w:t>
      </w:r>
    </w:p>
    <w:p w14:paraId="0F0D670F"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Trattiamo i dati con mezzi elettronici e manuali.</w:t>
      </w:r>
    </w:p>
    <w:p w14:paraId="10375084" w14:textId="77777777" w:rsidR="00492E62" w:rsidRPr="00492E62" w:rsidRDefault="00492E62" w:rsidP="00492E62">
      <w:pPr>
        <w:spacing w:line="660" w:lineRule="atLeast"/>
        <w:jc w:val="both"/>
        <w:outlineLvl w:val="1"/>
        <w:rPr>
          <w:rFonts w:asciiTheme="minorHAnsi" w:hAnsiTheme="minorHAnsi" w:cstheme="minorHAnsi"/>
          <w:b/>
          <w:bCs/>
          <w:color w:val="333333"/>
        </w:rPr>
      </w:pPr>
      <w:r w:rsidRPr="00492E62">
        <w:rPr>
          <w:rFonts w:asciiTheme="minorHAnsi" w:hAnsiTheme="minorHAnsi" w:cstheme="minorHAnsi"/>
          <w:b/>
          <w:bCs/>
          <w:color w:val="333333"/>
        </w:rPr>
        <w:t>ACCESSO AI DATI E LORO COMUNICAZIONE</w:t>
      </w:r>
    </w:p>
    <w:p w14:paraId="351895EB"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 dati sono accessibili al nostro personale incaricato, o comunque debitamente autorizzato al trattamento dei dati.</w:t>
      </w:r>
    </w:p>
    <w:p w14:paraId="0B3C3A88"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 Suoi dati personali non saranno condivisi con terzi che non svolgono per il Titolare alcuna funzione di carattere professionale e tecnico. I soggetti terzi cui i dati sono comunicati li tratteranno quali Titolari, Responsabili o incaricati di trattamento, a seconda del caso, per le finalità sopra indicate e nel rispetto della legge privacy applicabile. I dati non sono comunicati a terzi per finalità di marketing e non sono diffusi.</w:t>
      </w:r>
    </w:p>
    <w:p w14:paraId="209E24F0" w14:textId="77777777" w:rsidR="00492E62" w:rsidRPr="00492E62" w:rsidRDefault="00492E62" w:rsidP="00492E62">
      <w:pPr>
        <w:spacing w:line="660" w:lineRule="atLeast"/>
        <w:jc w:val="both"/>
        <w:outlineLvl w:val="1"/>
        <w:rPr>
          <w:rFonts w:asciiTheme="minorHAnsi" w:hAnsiTheme="minorHAnsi" w:cstheme="minorHAnsi"/>
          <w:b/>
          <w:bCs/>
          <w:color w:val="333333"/>
        </w:rPr>
      </w:pPr>
      <w:r w:rsidRPr="00492E62">
        <w:rPr>
          <w:rFonts w:asciiTheme="minorHAnsi" w:hAnsiTheme="minorHAnsi" w:cstheme="minorHAnsi"/>
          <w:b/>
          <w:bCs/>
          <w:color w:val="333333"/>
        </w:rPr>
        <w:t>CONSERVAZIONE DEI DATI</w:t>
      </w:r>
    </w:p>
    <w:p w14:paraId="6DFBC122"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Per quanto riguarda le finalità indicate al punto FINALITA’ E BASE GIURIDICA DEL TRATTAMENTO, numero 1. e 2, i Suoi dati saranno conservati per il tempo strettamente necessario per adempiere alle medesime finalità e comunque non oltre 10 anni dalla data di effettuazione dell’ultimo adempimento utile ai fini dell’esecuzione del contratto.</w:t>
      </w:r>
    </w:p>
    <w:p w14:paraId="6E2D2D29" w14:textId="77777777" w:rsidR="00492E62" w:rsidRPr="00492E62" w:rsidRDefault="00492E62" w:rsidP="00492E62">
      <w:pPr>
        <w:spacing w:line="660" w:lineRule="atLeast"/>
        <w:jc w:val="both"/>
        <w:outlineLvl w:val="1"/>
        <w:rPr>
          <w:rFonts w:asciiTheme="minorHAnsi" w:hAnsiTheme="minorHAnsi" w:cstheme="minorHAnsi"/>
          <w:b/>
          <w:bCs/>
          <w:color w:val="333333"/>
        </w:rPr>
      </w:pPr>
      <w:r w:rsidRPr="00492E62">
        <w:rPr>
          <w:rFonts w:asciiTheme="minorHAnsi" w:hAnsiTheme="minorHAnsi" w:cstheme="minorHAnsi"/>
          <w:b/>
          <w:bCs/>
          <w:color w:val="333333"/>
        </w:rPr>
        <w:t>DIRITTI DELL’INTERESSATO</w:t>
      </w:r>
    </w:p>
    <w:p w14:paraId="562A68D1"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Lei può in qualsiasi momento esercitare i diritti riconosciuti dall’art. 7 del Codice Privacy e dagli artt. 15 e seguenti del GDPR e precisamente ottenere conferma dell’esistenza o meno di dati che La riguardano, verificarne contenuto, origine, esattezza, chiederne integrazione, aggiornamento, rettificazione, cancellazione (ivi compreso il c.d. “diritto all’oblio”), trasformazione in forma anonima, limitazione, blocco dei dati per violazione di legge, opposizione al trattamento per motivi legittimi, diritto alla portabilità dei dati, diritto di proporre un reclamo all’Autorità Garante. Per esercitare i Suoi diritti privacy si può rivolgere al Titolare agli indirizzi indicati all’apice della presente informativa.</w:t>
      </w:r>
    </w:p>
    <w:p w14:paraId="3403FB8F"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Qualsiasi richiesta di informazioni o chiarimento o di esercizio dei diritti può essere indirizzata al Titolare del trattamento ai recapiti all’apice della presente pagina.</w:t>
      </w:r>
    </w:p>
    <w:p w14:paraId="17D66A6E" w14:textId="77777777" w:rsidR="00492E62" w:rsidRPr="00492E62" w:rsidRDefault="00492E62" w:rsidP="00492E62">
      <w:pPr>
        <w:jc w:val="both"/>
        <w:rPr>
          <w:rFonts w:asciiTheme="minorHAnsi" w:hAnsiTheme="minorHAnsi" w:cstheme="minorHAnsi"/>
        </w:rPr>
      </w:pPr>
      <w:r w:rsidRPr="00492E62">
        <w:rPr>
          <w:rFonts w:asciiTheme="minorHAnsi" w:hAnsiTheme="minorHAnsi" w:cstheme="minorHAnsi"/>
        </w:rPr>
        <w:t>Inoltre, hai sempre il diritto di proporre reclamo all’Autorità Garante per la Protezione dei dati Personali, contattabile all’indirizzo </w:t>
      </w:r>
      <w:hyperlink r:id="rId13" w:history="1">
        <w:r w:rsidRPr="00492E62">
          <w:rPr>
            <w:rFonts w:asciiTheme="minorHAnsi" w:hAnsiTheme="minorHAnsi" w:cstheme="minorHAnsi"/>
            <w:color w:val="1F497D" w:themeColor="text2"/>
            <w:u w:val="single"/>
          </w:rPr>
          <w:t>garante@gpdp.it</w:t>
        </w:r>
      </w:hyperlink>
      <w:r w:rsidRPr="00492E62">
        <w:rPr>
          <w:rFonts w:asciiTheme="minorHAnsi" w:hAnsiTheme="minorHAnsi" w:cstheme="minorHAnsi"/>
        </w:rPr>
        <w:t> o mediante il sito </w:t>
      </w:r>
      <w:hyperlink r:id="rId14" w:history="1">
        <w:r w:rsidRPr="00492E62">
          <w:rPr>
            <w:rFonts w:asciiTheme="minorHAnsi" w:hAnsiTheme="minorHAnsi" w:cstheme="minorHAnsi"/>
            <w:color w:val="1F497D" w:themeColor="text2"/>
            <w:u w:val="single"/>
          </w:rPr>
          <w:t>http://www.gpdp.it</w:t>
        </w:r>
      </w:hyperlink>
    </w:p>
    <w:sectPr w:rsidR="00492E62" w:rsidRPr="00492E62" w:rsidSect="00EA6FE9">
      <w:pgSz w:w="11906" w:h="16838" w:code="9"/>
      <w:pgMar w:top="284" w:right="567" w:bottom="360"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FFCF" w14:textId="77777777" w:rsidR="00BC3936" w:rsidRDefault="00BC3936">
      <w:r>
        <w:separator/>
      </w:r>
    </w:p>
  </w:endnote>
  <w:endnote w:type="continuationSeparator" w:id="0">
    <w:p w14:paraId="06353EB1" w14:textId="77777777" w:rsidR="00BC3936" w:rsidRDefault="00BC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40562"/>
      <w:docPartObj>
        <w:docPartGallery w:val="Page Numbers (Bottom of Page)"/>
        <w:docPartUnique/>
      </w:docPartObj>
    </w:sdtPr>
    <w:sdtEndPr>
      <w:rPr>
        <w:rFonts w:asciiTheme="minorHAnsi" w:hAnsiTheme="minorHAnsi" w:cstheme="minorHAnsi"/>
        <w:sz w:val="20"/>
        <w:szCs w:val="20"/>
      </w:rPr>
    </w:sdtEndPr>
    <w:sdtContent>
      <w:p w14:paraId="31AF249F" w14:textId="13C37390" w:rsidR="004C734D" w:rsidRPr="00B56953" w:rsidRDefault="004C734D" w:rsidP="00590D76">
        <w:pPr>
          <w:pStyle w:val="Pidipagina"/>
          <w:jc w:val="right"/>
          <w:rPr>
            <w:rFonts w:asciiTheme="minorHAnsi" w:hAnsiTheme="minorHAnsi" w:cstheme="minorHAnsi"/>
            <w:sz w:val="20"/>
            <w:szCs w:val="20"/>
          </w:rPr>
        </w:pPr>
        <w:r w:rsidRPr="00B56953">
          <w:rPr>
            <w:rFonts w:asciiTheme="minorHAnsi" w:hAnsiTheme="minorHAnsi" w:cstheme="minorHAnsi"/>
            <w:sz w:val="20"/>
            <w:szCs w:val="20"/>
          </w:rPr>
          <w:fldChar w:fldCharType="begin"/>
        </w:r>
        <w:r w:rsidRPr="00B56953">
          <w:rPr>
            <w:rFonts w:asciiTheme="minorHAnsi" w:hAnsiTheme="minorHAnsi" w:cstheme="minorHAnsi"/>
            <w:sz w:val="20"/>
            <w:szCs w:val="20"/>
          </w:rPr>
          <w:instrText>PAGE   \* MERGEFORMAT</w:instrText>
        </w:r>
        <w:r w:rsidRPr="00B56953">
          <w:rPr>
            <w:rFonts w:asciiTheme="minorHAnsi" w:hAnsiTheme="minorHAnsi" w:cstheme="minorHAnsi"/>
            <w:sz w:val="20"/>
            <w:szCs w:val="20"/>
          </w:rPr>
          <w:fldChar w:fldCharType="separate"/>
        </w:r>
        <w:r w:rsidRPr="00B56953">
          <w:rPr>
            <w:rFonts w:asciiTheme="minorHAnsi" w:hAnsiTheme="minorHAnsi" w:cstheme="minorHAnsi"/>
            <w:sz w:val="20"/>
            <w:szCs w:val="20"/>
          </w:rPr>
          <w:t>2</w:t>
        </w:r>
        <w:r w:rsidRPr="00B56953">
          <w:rPr>
            <w:rFonts w:asciiTheme="minorHAnsi" w:hAnsiTheme="minorHAnsi" w:cstheme="minorHAnsi"/>
            <w:sz w:val="20"/>
            <w:szCs w:val="20"/>
          </w:rPr>
          <w:fldChar w:fldCharType="end"/>
        </w:r>
      </w:p>
    </w:sdtContent>
  </w:sdt>
  <w:p w14:paraId="17EFBBC9" w14:textId="77777777" w:rsidR="004C734D" w:rsidRDefault="004C73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4F89" w14:textId="77777777" w:rsidR="00BC3936" w:rsidRDefault="00BC3936">
      <w:r>
        <w:separator/>
      </w:r>
    </w:p>
  </w:footnote>
  <w:footnote w:type="continuationSeparator" w:id="0">
    <w:p w14:paraId="333EF1E5" w14:textId="77777777" w:rsidR="00BC3936" w:rsidRDefault="00BC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774" w14:textId="77777777" w:rsidR="00590D76" w:rsidRDefault="00590D76" w:rsidP="00590D76">
    <w:pPr>
      <w:pStyle w:val="Intestazione"/>
      <w:jc w:val="right"/>
      <w:rPr>
        <w:rFonts w:asciiTheme="minorHAnsi" w:hAnsiTheme="minorHAnsi" w:cstheme="minorHAnsi"/>
        <w:sz w:val="16"/>
        <w:szCs w:val="16"/>
      </w:rPr>
    </w:pPr>
  </w:p>
  <w:p w14:paraId="33CC9121" w14:textId="0E579261" w:rsidR="00590D76" w:rsidRPr="007760A5" w:rsidRDefault="007760A5" w:rsidP="00590D76">
    <w:pPr>
      <w:pStyle w:val="Intestazione"/>
      <w:jc w:val="right"/>
      <w:rPr>
        <w:rFonts w:asciiTheme="minorHAnsi" w:hAnsiTheme="minorHAnsi" w:cstheme="minorHAnsi"/>
        <w:sz w:val="16"/>
        <w:szCs w:val="16"/>
      </w:rPr>
    </w:pPr>
    <w:r w:rsidRPr="007760A5">
      <w:rPr>
        <w:rFonts w:asciiTheme="minorHAnsi" w:hAnsiTheme="minorHAnsi" w:cstheme="minorHAnsi"/>
        <w:sz w:val="16"/>
        <w:szCs w:val="16"/>
      </w:rPr>
      <w:fldChar w:fldCharType="begin"/>
    </w:r>
    <w:r w:rsidRPr="007760A5">
      <w:rPr>
        <w:rFonts w:asciiTheme="minorHAnsi" w:hAnsiTheme="minorHAnsi" w:cstheme="minorHAnsi"/>
        <w:sz w:val="16"/>
        <w:szCs w:val="16"/>
      </w:rPr>
      <w:instrText xml:space="preserve"> DATE   \* MERGEFORMAT </w:instrText>
    </w:r>
    <w:r w:rsidRPr="007760A5">
      <w:rPr>
        <w:rFonts w:asciiTheme="minorHAnsi" w:hAnsiTheme="minorHAnsi" w:cstheme="minorHAnsi"/>
        <w:sz w:val="16"/>
        <w:szCs w:val="16"/>
      </w:rPr>
      <w:fldChar w:fldCharType="separate"/>
    </w:r>
    <w:r w:rsidR="00491128">
      <w:rPr>
        <w:rFonts w:asciiTheme="minorHAnsi" w:hAnsiTheme="minorHAnsi" w:cstheme="minorHAnsi"/>
        <w:noProof/>
        <w:sz w:val="16"/>
        <w:szCs w:val="16"/>
      </w:rPr>
      <w:t>14/06/2021</w:t>
    </w:r>
    <w:r w:rsidRPr="007760A5">
      <w:rPr>
        <w:rFonts w:asciiTheme="minorHAnsi" w:hAnsiTheme="minorHAnsi" w:cstheme="min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EA5"/>
    <w:multiLevelType w:val="multilevel"/>
    <w:tmpl w:val="ECB2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B4E1C"/>
    <w:multiLevelType w:val="hybridMultilevel"/>
    <w:tmpl w:val="9C640D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B974DD8"/>
    <w:multiLevelType w:val="multilevel"/>
    <w:tmpl w:val="50BA82C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595445"/>
    <w:multiLevelType w:val="hybridMultilevel"/>
    <w:tmpl w:val="428ED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B247C7"/>
    <w:multiLevelType w:val="hybridMultilevel"/>
    <w:tmpl w:val="176AB62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6049F"/>
    <w:multiLevelType w:val="hybridMultilevel"/>
    <w:tmpl w:val="ED5EF0BC"/>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610A6C"/>
    <w:multiLevelType w:val="hybridMultilevel"/>
    <w:tmpl w:val="0AB66A9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A351438"/>
    <w:multiLevelType w:val="hybridMultilevel"/>
    <w:tmpl w:val="A6D82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B33099"/>
    <w:multiLevelType w:val="hybridMultilevel"/>
    <w:tmpl w:val="70665BC4"/>
    <w:lvl w:ilvl="0" w:tplc="A06E0BE6">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4614B38"/>
    <w:multiLevelType w:val="hybridMultilevel"/>
    <w:tmpl w:val="BEF6582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EF6538D"/>
    <w:multiLevelType w:val="hybridMultilevel"/>
    <w:tmpl w:val="B8B46B4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7C6A15"/>
    <w:multiLevelType w:val="multilevel"/>
    <w:tmpl w:val="0D4A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320A7"/>
    <w:multiLevelType w:val="multilevel"/>
    <w:tmpl w:val="35FC693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4D2F479C"/>
    <w:multiLevelType w:val="multilevel"/>
    <w:tmpl w:val="D334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0621B"/>
    <w:multiLevelType w:val="hybridMultilevel"/>
    <w:tmpl w:val="D1B49316"/>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12614E"/>
    <w:multiLevelType w:val="hybridMultilevel"/>
    <w:tmpl w:val="8BE68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9B5554"/>
    <w:multiLevelType w:val="hybridMultilevel"/>
    <w:tmpl w:val="799E47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646C65"/>
    <w:multiLevelType w:val="hybridMultilevel"/>
    <w:tmpl w:val="3DD48340"/>
    <w:lvl w:ilvl="0" w:tplc="2C90DB70">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707790"/>
    <w:multiLevelType w:val="hybridMultilevel"/>
    <w:tmpl w:val="0BF89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4B62C5"/>
    <w:multiLevelType w:val="hybridMultilevel"/>
    <w:tmpl w:val="D992798E"/>
    <w:lvl w:ilvl="0" w:tplc="2C90DB70">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502713"/>
    <w:multiLevelType w:val="multilevel"/>
    <w:tmpl w:val="AB9294E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763106A3"/>
    <w:multiLevelType w:val="hybridMultilevel"/>
    <w:tmpl w:val="52EA55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315882"/>
    <w:multiLevelType w:val="hybridMultilevel"/>
    <w:tmpl w:val="980EEE0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0"/>
  </w:num>
  <w:num w:numId="4">
    <w:abstractNumId w:val="12"/>
  </w:num>
  <w:num w:numId="5">
    <w:abstractNumId w:val="20"/>
  </w:num>
  <w:num w:numId="6">
    <w:abstractNumId w:val="17"/>
  </w:num>
  <w:num w:numId="7">
    <w:abstractNumId w:val="2"/>
  </w:num>
  <w:num w:numId="8">
    <w:abstractNumId w:val="19"/>
  </w:num>
  <w:num w:numId="9">
    <w:abstractNumId w:val="5"/>
  </w:num>
  <w:num w:numId="10">
    <w:abstractNumId w:val="14"/>
  </w:num>
  <w:num w:numId="11">
    <w:abstractNumId w:val="15"/>
  </w:num>
  <w:num w:numId="12">
    <w:abstractNumId w:val="7"/>
  </w:num>
  <w:num w:numId="13">
    <w:abstractNumId w:val="18"/>
  </w:num>
  <w:num w:numId="14">
    <w:abstractNumId w:val="9"/>
  </w:num>
  <w:num w:numId="15">
    <w:abstractNumId w:val="22"/>
  </w:num>
  <w:num w:numId="16">
    <w:abstractNumId w:val="1"/>
  </w:num>
  <w:num w:numId="17">
    <w:abstractNumId w:val="16"/>
  </w:num>
  <w:num w:numId="18">
    <w:abstractNumId w:val="21"/>
  </w:num>
  <w:num w:numId="19">
    <w:abstractNumId w:val="3"/>
  </w:num>
  <w:num w:numId="20">
    <w:abstractNumId w:val="11"/>
  </w:num>
  <w:num w:numId="21">
    <w:abstractNumId w:val="1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59"/>
    <w:rsid w:val="00014A31"/>
    <w:rsid w:val="00020252"/>
    <w:rsid w:val="0002393A"/>
    <w:rsid w:val="00045B26"/>
    <w:rsid w:val="00054015"/>
    <w:rsid w:val="000542BB"/>
    <w:rsid w:val="000550D9"/>
    <w:rsid w:val="00074942"/>
    <w:rsid w:val="00082C88"/>
    <w:rsid w:val="00087750"/>
    <w:rsid w:val="000A0882"/>
    <w:rsid w:val="000A5C92"/>
    <w:rsid w:val="000A60B8"/>
    <w:rsid w:val="000B4BF2"/>
    <w:rsid w:val="000C717B"/>
    <w:rsid w:val="000D1533"/>
    <w:rsid w:val="000F510B"/>
    <w:rsid w:val="000F710E"/>
    <w:rsid w:val="0010289D"/>
    <w:rsid w:val="00103D3F"/>
    <w:rsid w:val="0010575A"/>
    <w:rsid w:val="00106F07"/>
    <w:rsid w:val="00115C99"/>
    <w:rsid w:val="00125245"/>
    <w:rsid w:val="0013622F"/>
    <w:rsid w:val="0016162A"/>
    <w:rsid w:val="001625A5"/>
    <w:rsid w:val="001627B5"/>
    <w:rsid w:val="001629F5"/>
    <w:rsid w:val="001649B3"/>
    <w:rsid w:val="00165C34"/>
    <w:rsid w:val="00174749"/>
    <w:rsid w:val="001755A9"/>
    <w:rsid w:val="00177BCF"/>
    <w:rsid w:val="00177D3A"/>
    <w:rsid w:val="00177F02"/>
    <w:rsid w:val="001807FC"/>
    <w:rsid w:val="001876BB"/>
    <w:rsid w:val="00191A43"/>
    <w:rsid w:val="001C20B8"/>
    <w:rsid w:val="001D49FE"/>
    <w:rsid w:val="001D51A1"/>
    <w:rsid w:val="001D6643"/>
    <w:rsid w:val="001E3CA7"/>
    <w:rsid w:val="001F0A6C"/>
    <w:rsid w:val="001F3282"/>
    <w:rsid w:val="00203D02"/>
    <w:rsid w:val="00205DCD"/>
    <w:rsid w:val="002554A8"/>
    <w:rsid w:val="0025559B"/>
    <w:rsid w:val="00260F14"/>
    <w:rsid w:val="00274833"/>
    <w:rsid w:val="002C19CE"/>
    <w:rsid w:val="002C248B"/>
    <w:rsid w:val="002D1532"/>
    <w:rsid w:val="002E34C3"/>
    <w:rsid w:val="002E6D75"/>
    <w:rsid w:val="002F75E1"/>
    <w:rsid w:val="003079D0"/>
    <w:rsid w:val="00320AC9"/>
    <w:rsid w:val="00325887"/>
    <w:rsid w:val="0032730F"/>
    <w:rsid w:val="00334759"/>
    <w:rsid w:val="00342203"/>
    <w:rsid w:val="003437A7"/>
    <w:rsid w:val="003506B3"/>
    <w:rsid w:val="00352B09"/>
    <w:rsid w:val="00355DF2"/>
    <w:rsid w:val="00360E70"/>
    <w:rsid w:val="00363377"/>
    <w:rsid w:val="00364B6F"/>
    <w:rsid w:val="00374649"/>
    <w:rsid w:val="00390D2A"/>
    <w:rsid w:val="00390F1D"/>
    <w:rsid w:val="00395BCA"/>
    <w:rsid w:val="003A6915"/>
    <w:rsid w:val="003B64CA"/>
    <w:rsid w:val="00404D9B"/>
    <w:rsid w:val="00437C5A"/>
    <w:rsid w:val="0045491F"/>
    <w:rsid w:val="0045622A"/>
    <w:rsid w:val="00460D9F"/>
    <w:rsid w:val="00472F00"/>
    <w:rsid w:val="004842B4"/>
    <w:rsid w:val="00491128"/>
    <w:rsid w:val="00492E62"/>
    <w:rsid w:val="004A40FD"/>
    <w:rsid w:val="004A5F19"/>
    <w:rsid w:val="004B3C8E"/>
    <w:rsid w:val="004B43B1"/>
    <w:rsid w:val="004C734D"/>
    <w:rsid w:val="004D5C5F"/>
    <w:rsid w:val="004E33A1"/>
    <w:rsid w:val="005117AD"/>
    <w:rsid w:val="005275CC"/>
    <w:rsid w:val="00532319"/>
    <w:rsid w:val="0055250A"/>
    <w:rsid w:val="00552641"/>
    <w:rsid w:val="00560E0E"/>
    <w:rsid w:val="0056513D"/>
    <w:rsid w:val="0056727A"/>
    <w:rsid w:val="00590D76"/>
    <w:rsid w:val="00592439"/>
    <w:rsid w:val="00593BD2"/>
    <w:rsid w:val="00595389"/>
    <w:rsid w:val="005C1B9F"/>
    <w:rsid w:val="005C7B89"/>
    <w:rsid w:val="005D1E79"/>
    <w:rsid w:val="005D39A8"/>
    <w:rsid w:val="005E1C0E"/>
    <w:rsid w:val="005E2BCC"/>
    <w:rsid w:val="0062260A"/>
    <w:rsid w:val="00626AFA"/>
    <w:rsid w:val="00630D6D"/>
    <w:rsid w:val="006340EF"/>
    <w:rsid w:val="00637D30"/>
    <w:rsid w:val="006418DD"/>
    <w:rsid w:val="00643C62"/>
    <w:rsid w:val="00644CFC"/>
    <w:rsid w:val="00650E72"/>
    <w:rsid w:val="00667705"/>
    <w:rsid w:val="0068425F"/>
    <w:rsid w:val="00687D02"/>
    <w:rsid w:val="006922EE"/>
    <w:rsid w:val="00694D6B"/>
    <w:rsid w:val="006A0E5F"/>
    <w:rsid w:val="006A6EE4"/>
    <w:rsid w:val="006B1261"/>
    <w:rsid w:val="006B54F3"/>
    <w:rsid w:val="006B5519"/>
    <w:rsid w:val="006E110D"/>
    <w:rsid w:val="006E5E5E"/>
    <w:rsid w:val="006F09A1"/>
    <w:rsid w:val="006F281F"/>
    <w:rsid w:val="006F74CF"/>
    <w:rsid w:val="007222A9"/>
    <w:rsid w:val="00726E30"/>
    <w:rsid w:val="00730027"/>
    <w:rsid w:val="00732F3A"/>
    <w:rsid w:val="007330A1"/>
    <w:rsid w:val="00734434"/>
    <w:rsid w:val="00774658"/>
    <w:rsid w:val="007760A5"/>
    <w:rsid w:val="00777684"/>
    <w:rsid w:val="007801BA"/>
    <w:rsid w:val="00782136"/>
    <w:rsid w:val="00791831"/>
    <w:rsid w:val="007B01A3"/>
    <w:rsid w:val="007B4A90"/>
    <w:rsid w:val="007B5126"/>
    <w:rsid w:val="007B53B2"/>
    <w:rsid w:val="007B7CA5"/>
    <w:rsid w:val="007C05ED"/>
    <w:rsid w:val="007C108F"/>
    <w:rsid w:val="007C638B"/>
    <w:rsid w:val="007D0DE6"/>
    <w:rsid w:val="007D30F3"/>
    <w:rsid w:val="007F41A0"/>
    <w:rsid w:val="00800D59"/>
    <w:rsid w:val="008073F0"/>
    <w:rsid w:val="00810725"/>
    <w:rsid w:val="00812426"/>
    <w:rsid w:val="008156FD"/>
    <w:rsid w:val="00822124"/>
    <w:rsid w:val="008242AE"/>
    <w:rsid w:val="0082538D"/>
    <w:rsid w:val="00835DE3"/>
    <w:rsid w:val="0083691C"/>
    <w:rsid w:val="008420D4"/>
    <w:rsid w:val="00851DF8"/>
    <w:rsid w:val="008626D2"/>
    <w:rsid w:val="0086738A"/>
    <w:rsid w:val="008745E7"/>
    <w:rsid w:val="008838E4"/>
    <w:rsid w:val="0088502C"/>
    <w:rsid w:val="008A39A0"/>
    <w:rsid w:val="008B2979"/>
    <w:rsid w:val="008C12C9"/>
    <w:rsid w:val="008C4F15"/>
    <w:rsid w:val="008D35FE"/>
    <w:rsid w:val="008E3614"/>
    <w:rsid w:val="008E5AD5"/>
    <w:rsid w:val="00901248"/>
    <w:rsid w:val="009117A1"/>
    <w:rsid w:val="00912A41"/>
    <w:rsid w:val="00917A8B"/>
    <w:rsid w:val="009226F3"/>
    <w:rsid w:val="00923F27"/>
    <w:rsid w:val="00930737"/>
    <w:rsid w:val="00930F64"/>
    <w:rsid w:val="00931D36"/>
    <w:rsid w:val="00932143"/>
    <w:rsid w:val="0093700E"/>
    <w:rsid w:val="00962FD1"/>
    <w:rsid w:val="00974987"/>
    <w:rsid w:val="00977A2C"/>
    <w:rsid w:val="009A3207"/>
    <w:rsid w:val="009B344D"/>
    <w:rsid w:val="009B5B70"/>
    <w:rsid w:val="009B7E37"/>
    <w:rsid w:val="009C00FF"/>
    <w:rsid w:val="009C1E70"/>
    <w:rsid w:val="009C7DBC"/>
    <w:rsid w:val="009D0599"/>
    <w:rsid w:val="009D400B"/>
    <w:rsid w:val="009F1B61"/>
    <w:rsid w:val="00A01D0D"/>
    <w:rsid w:val="00A36523"/>
    <w:rsid w:val="00A51D27"/>
    <w:rsid w:val="00A53AC5"/>
    <w:rsid w:val="00A60892"/>
    <w:rsid w:val="00A723C2"/>
    <w:rsid w:val="00A94743"/>
    <w:rsid w:val="00AA0727"/>
    <w:rsid w:val="00AA0E17"/>
    <w:rsid w:val="00AA6414"/>
    <w:rsid w:val="00AC1D1A"/>
    <w:rsid w:val="00AC3A68"/>
    <w:rsid w:val="00AC540F"/>
    <w:rsid w:val="00AD543A"/>
    <w:rsid w:val="00AE3A22"/>
    <w:rsid w:val="00AE63D1"/>
    <w:rsid w:val="00AE6D9C"/>
    <w:rsid w:val="00AF043B"/>
    <w:rsid w:val="00AF22C1"/>
    <w:rsid w:val="00AF3093"/>
    <w:rsid w:val="00AF458E"/>
    <w:rsid w:val="00AF6ECB"/>
    <w:rsid w:val="00AF73F4"/>
    <w:rsid w:val="00AF795C"/>
    <w:rsid w:val="00B03493"/>
    <w:rsid w:val="00B047C0"/>
    <w:rsid w:val="00B04D11"/>
    <w:rsid w:val="00B24FD1"/>
    <w:rsid w:val="00B36AF8"/>
    <w:rsid w:val="00B40E7D"/>
    <w:rsid w:val="00B467C6"/>
    <w:rsid w:val="00B546F1"/>
    <w:rsid w:val="00B56953"/>
    <w:rsid w:val="00B75FCF"/>
    <w:rsid w:val="00B76A67"/>
    <w:rsid w:val="00B922ED"/>
    <w:rsid w:val="00B93218"/>
    <w:rsid w:val="00BA30E4"/>
    <w:rsid w:val="00BA4B13"/>
    <w:rsid w:val="00BB51A5"/>
    <w:rsid w:val="00BC3936"/>
    <w:rsid w:val="00BC5067"/>
    <w:rsid w:val="00BD5367"/>
    <w:rsid w:val="00C14592"/>
    <w:rsid w:val="00C17917"/>
    <w:rsid w:val="00C33B69"/>
    <w:rsid w:val="00C42483"/>
    <w:rsid w:val="00C465EC"/>
    <w:rsid w:val="00C471B4"/>
    <w:rsid w:val="00C705BC"/>
    <w:rsid w:val="00C73396"/>
    <w:rsid w:val="00C8702F"/>
    <w:rsid w:val="00C90191"/>
    <w:rsid w:val="00C906C5"/>
    <w:rsid w:val="00C97934"/>
    <w:rsid w:val="00CA1CB2"/>
    <w:rsid w:val="00CA2E14"/>
    <w:rsid w:val="00CB6934"/>
    <w:rsid w:val="00CC0D5B"/>
    <w:rsid w:val="00CD5F61"/>
    <w:rsid w:val="00CE0CDF"/>
    <w:rsid w:val="00CE62FB"/>
    <w:rsid w:val="00CE6D90"/>
    <w:rsid w:val="00D01DA2"/>
    <w:rsid w:val="00D04F2D"/>
    <w:rsid w:val="00D05C77"/>
    <w:rsid w:val="00D06FE7"/>
    <w:rsid w:val="00D157EB"/>
    <w:rsid w:val="00D1729B"/>
    <w:rsid w:val="00D33F5D"/>
    <w:rsid w:val="00D350E7"/>
    <w:rsid w:val="00D55F9C"/>
    <w:rsid w:val="00D66FCC"/>
    <w:rsid w:val="00D75B7B"/>
    <w:rsid w:val="00D810FB"/>
    <w:rsid w:val="00D81A5C"/>
    <w:rsid w:val="00D86344"/>
    <w:rsid w:val="00D96AD0"/>
    <w:rsid w:val="00DA1629"/>
    <w:rsid w:val="00DB5107"/>
    <w:rsid w:val="00DC16FB"/>
    <w:rsid w:val="00DD4D48"/>
    <w:rsid w:val="00DD6C2A"/>
    <w:rsid w:val="00DE623F"/>
    <w:rsid w:val="00E073B5"/>
    <w:rsid w:val="00E225F0"/>
    <w:rsid w:val="00E2619F"/>
    <w:rsid w:val="00E464A9"/>
    <w:rsid w:val="00E635C5"/>
    <w:rsid w:val="00E63C3F"/>
    <w:rsid w:val="00E67F6B"/>
    <w:rsid w:val="00E70FA5"/>
    <w:rsid w:val="00E7464E"/>
    <w:rsid w:val="00E85F67"/>
    <w:rsid w:val="00E93EF0"/>
    <w:rsid w:val="00E963AF"/>
    <w:rsid w:val="00EA6FE9"/>
    <w:rsid w:val="00ED2B87"/>
    <w:rsid w:val="00EE1AB2"/>
    <w:rsid w:val="00EE5172"/>
    <w:rsid w:val="00EF3DEF"/>
    <w:rsid w:val="00F05B22"/>
    <w:rsid w:val="00F10E23"/>
    <w:rsid w:val="00F11846"/>
    <w:rsid w:val="00F1520A"/>
    <w:rsid w:val="00F1636B"/>
    <w:rsid w:val="00F179F6"/>
    <w:rsid w:val="00F21554"/>
    <w:rsid w:val="00F27998"/>
    <w:rsid w:val="00F3064F"/>
    <w:rsid w:val="00F43ECB"/>
    <w:rsid w:val="00F5781B"/>
    <w:rsid w:val="00F6409D"/>
    <w:rsid w:val="00F759B5"/>
    <w:rsid w:val="00FA4B6B"/>
    <w:rsid w:val="00FB0240"/>
    <w:rsid w:val="00FB46AA"/>
    <w:rsid w:val="00FC1BF9"/>
    <w:rsid w:val="00FC207C"/>
    <w:rsid w:val="00FC2308"/>
    <w:rsid w:val="00FC67A6"/>
    <w:rsid w:val="00FD43F1"/>
    <w:rsid w:val="00FE3B10"/>
    <w:rsid w:val="00FE436A"/>
    <w:rsid w:val="00FF2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7BDAFC"/>
  <w14:defaultImageDpi w14:val="0"/>
  <w15:docId w15:val="{8DF26314-092C-4C44-95CB-53CB12D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755A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00D5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szCs w:val="24"/>
    </w:rPr>
  </w:style>
  <w:style w:type="paragraph" w:styleId="Pidipagina">
    <w:name w:val="footer"/>
    <w:basedOn w:val="Normale"/>
    <w:link w:val="PidipaginaCarattere"/>
    <w:uiPriority w:val="99"/>
    <w:rsid w:val="00734434"/>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Collegamentoipertestuale">
    <w:name w:val="Hyperlink"/>
    <w:basedOn w:val="Carpredefinitoparagrafo"/>
    <w:uiPriority w:val="99"/>
    <w:rsid w:val="00734434"/>
    <w:rPr>
      <w:rFonts w:cs="Times New Roman"/>
      <w:color w:val="0000FF"/>
      <w:u w:val="single"/>
    </w:rPr>
  </w:style>
  <w:style w:type="table" w:styleId="Grigliatabella">
    <w:name w:val="Table Grid"/>
    <w:basedOn w:val="Tabellanormale"/>
    <w:uiPriority w:val="39"/>
    <w:rsid w:val="0027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A4B6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A4B6B"/>
    <w:rPr>
      <w:rFonts w:ascii="Segoe UI" w:hAnsi="Segoe UI" w:cs="Times New Roman"/>
      <w:sz w:val="18"/>
    </w:rPr>
  </w:style>
  <w:style w:type="character" w:styleId="Rimandocommento">
    <w:name w:val="annotation reference"/>
    <w:basedOn w:val="Carpredefinitoparagrafo"/>
    <w:uiPriority w:val="99"/>
    <w:rsid w:val="00334759"/>
    <w:rPr>
      <w:rFonts w:cs="Times New Roman"/>
      <w:sz w:val="16"/>
    </w:rPr>
  </w:style>
  <w:style w:type="paragraph" w:styleId="Testocommento">
    <w:name w:val="annotation text"/>
    <w:basedOn w:val="Normale"/>
    <w:link w:val="TestocommentoCarattere"/>
    <w:uiPriority w:val="99"/>
    <w:rsid w:val="00334759"/>
    <w:rPr>
      <w:sz w:val="20"/>
      <w:szCs w:val="20"/>
    </w:rPr>
  </w:style>
  <w:style w:type="character" w:customStyle="1" w:styleId="TestocommentoCarattere">
    <w:name w:val="Testo commento Carattere"/>
    <w:basedOn w:val="Carpredefinitoparagrafo"/>
    <w:link w:val="Testocommento"/>
    <w:uiPriority w:val="99"/>
    <w:locked/>
    <w:rsid w:val="00334759"/>
    <w:rPr>
      <w:rFonts w:cs="Times New Roman"/>
    </w:rPr>
  </w:style>
  <w:style w:type="paragraph" w:customStyle="1" w:styleId="Standard">
    <w:name w:val="Standard"/>
    <w:rsid w:val="00CA1CB2"/>
    <w:pPr>
      <w:suppressAutoHyphens/>
      <w:autoSpaceDN w:val="0"/>
      <w:textAlignment w:val="baseline"/>
    </w:pPr>
    <w:rPr>
      <w:color w:val="000000"/>
      <w:kern w:val="3"/>
      <w:sz w:val="24"/>
      <w:szCs w:val="24"/>
    </w:rPr>
  </w:style>
  <w:style w:type="paragraph" w:styleId="Paragrafoelenco">
    <w:name w:val="List Paragraph"/>
    <w:basedOn w:val="Normale"/>
    <w:uiPriority w:val="34"/>
    <w:qFormat/>
    <w:rsid w:val="00CA1CB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76679">
      <w:marLeft w:val="0"/>
      <w:marRight w:val="0"/>
      <w:marTop w:val="0"/>
      <w:marBottom w:val="0"/>
      <w:divBdr>
        <w:top w:val="none" w:sz="0" w:space="0" w:color="auto"/>
        <w:left w:val="none" w:sz="0" w:space="0" w:color="auto"/>
        <w:bottom w:val="none" w:sz="0" w:space="0" w:color="auto"/>
        <w:right w:val="none" w:sz="0" w:space="0" w:color="auto"/>
      </w:divBdr>
      <w:divsChild>
        <w:div w:id="1111776680">
          <w:marLeft w:val="0"/>
          <w:marRight w:val="0"/>
          <w:marTop w:val="0"/>
          <w:marBottom w:val="0"/>
          <w:divBdr>
            <w:top w:val="none" w:sz="0" w:space="0" w:color="auto"/>
            <w:left w:val="none" w:sz="0" w:space="0" w:color="auto"/>
            <w:bottom w:val="none" w:sz="0" w:space="0" w:color="auto"/>
            <w:right w:val="none" w:sz="0" w:space="0" w:color="auto"/>
          </w:divBdr>
        </w:div>
      </w:divsChild>
    </w:div>
    <w:div w:id="1111776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rante@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univpopmestr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popmestr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AB53-640E-4619-A0B4-889B8E4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2962</Words>
  <Characters>18447</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UNIVERSITA’  POPOLARE   MESTRE</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POPOLARE   MESTRE</dc:title>
  <dc:subject/>
  <dc:creator>Università popolare Mestre</dc:creator>
  <cp:keywords/>
  <dc:description/>
  <cp:lastModifiedBy>utente</cp:lastModifiedBy>
  <cp:revision>24</cp:revision>
  <cp:lastPrinted>2021-06-14T09:52:00Z</cp:lastPrinted>
  <dcterms:created xsi:type="dcterms:W3CDTF">2020-12-07T15:03:00Z</dcterms:created>
  <dcterms:modified xsi:type="dcterms:W3CDTF">2021-06-14T10:05:00Z</dcterms:modified>
</cp:coreProperties>
</file>